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801CD" w:rsidRDefault="002801CD" w:rsidP="002801CD">
      <w:pPr>
        <w:spacing w:after="0" w:line="408" w:lineRule="auto"/>
        <w:ind w:left="120"/>
        <w:jc w:val="center"/>
        <w:rPr>
          <w:lang w:val="ru-RU"/>
        </w:rPr>
      </w:pPr>
      <w:bookmarkStart w:id="0" w:name="block-12017090"/>
      <w:r>
        <w:rPr>
          <w:rFonts w:ascii="Times New Roman" w:hAnsi="Times New Roman"/>
          <w:b/>
          <w:color w:val="000000"/>
          <w:sz w:val="28"/>
          <w:lang w:val="ru-RU"/>
        </w:rPr>
        <w:t>МИНИСТЕРСТВО ПРОСВЕЩЕНИЯ РОССИЙСКОЙ ФЕДЕРАЦИИ</w:t>
      </w:r>
    </w:p>
    <w:p w:rsidR="002801CD" w:rsidRDefault="002801CD" w:rsidP="002801CD">
      <w:pPr>
        <w:spacing w:after="0" w:line="408" w:lineRule="auto"/>
        <w:ind w:left="120"/>
        <w:jc w:val="center"/>
        <w:rPr>
          <w:b/>
          <w:lang w:val="ru-RU"/>
        </w:rPr>
      </w:pPr>
      <w:r>
        <w:rPr>
          <w:rFonts w:ascii="Times New Roman" w:hAnsi="Times New Roman"/>
          <w:b/>
          <w:color w:val="000000"/>
          <w:sz w:val="28"/>
          <w:lang w:val="ru-RU"/>
        </w:rPr>
        <w:t>‌</w:t>
      </w:r>
      <w:bookmarkStart w:id="1" w:name="599c772b-1c2c-414c-9fa0-86e4dc0ff531"/>
      <w:r>
        <w:rPr>
          <w:rFonts w:ascii="Times New Roman" w:hAnsi="Times New Roman"/>
          <w:b/>
          <w:color w:val="000000"/>
          <w:sz w:val="28"/>
          <w:lang w:val="ru-RU"/>
        </w:rPr>
        <w:t>Министерство образования Приморского края</w:t>
      </w:r>
      <w:bookmarkEnd w:id="1"/>
      <w:r>
        <w:rPr>
          <w:rFonts w:ascii="Times New Roman" w:hAnsi="Times New Roman"/>
          <w:b/>
          <w:color w:val="000000"/>
          <w:sz w:val="28"/>
          <w:lang w:val="ru-RU"/>
        </w:rPr>
        <w:t xml:space="preserve">‌‌ </w:t>
      </w:r>
    </w:p>
    <w:p w:rsidR="002801CD" w:rsidRDefault="002801CD" w:rsidP="002801CD">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‌Муниципальное бюджетное общеобразовательное учреждение "Основная общеобразовательная школа с. </w:t>
      </w:r>
      <w:r w:rsidR="003D4043">
        <w:rPr>
          <w:rFonts w:ascii="Times New Roman" w:hAnsi="Times New Roman"/>
          <w:b/>
          <w:color w:val="000000"/>
          <w:sz w:val="28"/>
          <w:lang w:val="ru-RU"/>
        </w:rPr>
        <w:t>Рунов</w:t>
      </w:r>
      <w:r>
        <w:rPr>
          <w:rFonts w:ascii="Times New Roman" w:hAnsi="Times New Roman"/>
          <w:b/>
          <w:color w:val="000000"/>
          <w:sz w:val="28"/>
          <w:lang w:val="ru-RU"/>
        </w:rPr>
        <w:t xml:space="preserve">ка Кировского района" </w:t>
      </w:r>
    </w:p>
    <w:p w:rsidR="002801CD" w:rsidRDefault="002801CD" w:rsidP="002801CD">
      <w:pPr>
        <w:spacing w:after="0" w:line="408" w:lineRule="auto"/>
        <w:ind w:left="120"/>
        <w:jc w:val="center"/>
        <w:rPr>
          <w:b/>
          <w:lang w:val="ru-RU"/>
        </w:rPr>
      </w:pPr>
      <w:bookmarkStart w:id="2" w:name="c2e57544-b06e-4214-b0f2-f2dfb4114124"/>
      <w:r>
        <w:rPr>
          <w:rFonts w:ascii="Times New Roman" w:hAnsi="Times New Roman"/>
          <w:b/>
          <w:color w:val="000000"/>
          <w:sz w:val="28"/>
          <w:lang w:val="ru-RU"/>
        </w:rPr>
        <w:t>Приморского края</w:t>
      </w:r>
      <w:bookmarkEnd w:id="2"/>
      <w:r>
        <w:rPr>
          <w:rFonts w:ascii="Times New Roman" w:hAnsi="Times New Roman"/>
          <w:b/>
          <w:color w:val="000000"/>
          <w:sz w:val="28"/>
          <w:lang w:val="ru-RU"/>
        </w:rPr>
        <w:t>‌​</w:t>
      </w:r>
    </w:p>
    <w:p w:rsidR="002801CD" w:rsidRDefault="002801CD" w:rsidP="002801CD">
      <w:pPr>
        <w:spacing w:after="0" w:line="408" w:lineRule="auto"/>
        <w:ind w:left="120"/>
        <w:jc w:val="center"/>
        <w:rPr>
          <w:lang w:val="ru-RU"/>
        </w:rPr>
      </w:pPr>
      <w:r>
        <w:rPr>
          <w:rFonts w:ascii="Times New Roman" w:hAnsi="Times New Roman"/>
          <w:b/>
          <w:color w:val="000000"/>
          <w:sz w:val="28"/>
          <w:lang w:val="ru-RU"/>
        </w:rPr>
        <w:t>МБОУ "ООШ с.</w:t>
      </w:r>
      <w:r w:rsidR="003D4043">
        <w:rPr>
          <w:rFonts w:ascii="Times New Roman" w:hAnsi="Times New Roman"/>
          <w:b/>
          <w:color w:val="000000"/>
          <w:sz w:val="28"/>
          <w:lang w:val="ru-RU"/>
        </w:rPr>
        <w:t>Рунов</w:t>
      </w:r>
      <w:r>
        <w:rPr>
          <w:rFonts w:ascii="Times New Roman" w:hAnsi="Times New Roman"/>
          <w:b/>
          <w:color w:val="000000"/>
          <w:sz w:val="28"/>
          <w:lang w:val="ru-RU"/>
        </w:rPr>
        <w:t>ка "</w:t>
      </w:r>
    </w:p>
    <w:p w:rsidR="002801CD" w:rsidRDefault="002801CD" w:rsidP="002801CD">
      <w:pPr>
        <w:spacing w:after="0"/>
        <w:ind w:left="120"/>
        <w:rPr>
          <w:lang w:val="ru-RU"/>
        </w:rPr>
      </w:pPr>
    </w:p>
    <w:p w:rsidR="002801CD" w:rsidRDefault="002801CD" w:rsidP="002801CD">
      <w:pPr>
        <w:spacing w:after="0"/>
        <w:ind w:left="120"/>
        <w:rPr>
          <w:lang w:val="ru-RU"/>
        </w:rPr>
      </w:pPr>
    </w:p>
    <w:tbl>
      <w:tblPr>
        <w:tblW w:w="0" w:type="auto"/>
        <w:tblLook w:val="04A0" w:firstRow="1" w:lastRow="0" w:firstColumn="1" w:lastColumn="0" w:noHBand="0" w:noVBand="1"/>
      </w:tblPr>
      <w:tblGrid>
        <w:gridCol w:w="3114"/>
        <w:gridCol w:w="3115"/>
        <w:gridCol w:w="3115"/>
      </w:tblGrid>
      <w:tr w:rsidR="002801CD" w:rsidRPr="003D4043" w:rsidTr="002801CD">
        <w:tc>
          <w:tcPr>
            <w:tcW w:w="3114" w:type="dxa"/>
          </w:tcPr>
          <w:p w:rsidR="002801CD" w:rsidRDefault="002801CD">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2801CD" w:rsidRDefault="002801C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МО учителей предм.</w:t>
            </w:r>
          </w:p>
          <w:p w:rsidR="002801CD" w:rsidRDefault="002801C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w:t>
            </w:r>
            <w:r w:rsidR="003D4043">
              <w:rPr>
                <w:rFonts w:ascii="Times New Roman" w:eastAsia="Times New Roman" w:hAnsi="Times New Roman"/>
                <w:color w:val="000000"/>
                <w:sz w:val="24"/>
                <w:szCs w:val="24"/>
                <w:lang w:val="ru-RU"/>
              </w:rPr>
              <w:t>Баженова ОА</w:t>
            </w:r>
            <w:r>
              <w:rPr>
                <w:rFonts w:ascii="Times New Roman" w:eastAsia="Times New Roman" w:hAnsi="Times New Roman"/>
                <w:color w:val="000000"/>
                <w:sz w:val="24"/>
                <w:szCs w:val="24"/>
                <w:lang w:val="ru-RU"/>
              </w:rPr>
              <w:t>.</w:t>
            </w:r>
          </w:p>
          <w:p w:rsidR="002801CD" w:rsidRDefault="002801C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2801CD" w:rsidRDefault="002801C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801CD" w:rsidRDefault="002801C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2801CD" w:rsidRDefault="002801C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ЗД и УВР</w:t>
            </w:r>
          </w:p>
          <w:p w:rsidR="002801CD" w:rsidRDefault="002801CD">
            <w:pPr>
              <w:autoSpaceDE w:val="0"/>
              <w:autoSpaceDN w:val="0"/>
              <w:spacing w:after="120" w:line="240" w:lineRule="auto"/>
              <w:rPr>
                <w:rFonts w:ascii="Times New Roman" w:eastAsia="Times New Roman" w:hAnsi="Times New Roman"/>
                <w:color w:val="000000"/>
                <w:sz w:val="24"/>
                <w:szCs w:val="24"/>
                <w:lang w:val="ru-RU"/>
              </w:rPr>
            </w:pPr>
          </w:p>
          <w:p w:rsidR="002801CD" w:rsidRDefault="002801C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w:t>
            </w:r>
            <w:r w:rsidR="003D4043">
              <w:rPr>
                <w:rFonts w:ascii="Times New Roman" w:eastAsia="Times New Roman" w:hAnsi="Times New Roman"/>
                <w:color w:val="000000"/>
                <w:sz w:val="24"/>
                <w:szCs w:val="24"/>
                <w:lang w:val="ru-RU"/>
              </w:rPr>
              <w:t>Мингазова НН</w:t>
            </w:r>
          </w:p>
          <w:p w:rsidR="002801CD" w:rsidRDefault="002801C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2801CD" w:rsidRDefault="002801C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801CD" w:rsidRDefault="002801C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801CD" w:rsidRDefault="002801C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2801CD" w:rsidRDefault="002801C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003D4043">
              <w:rPr>
                <w:rFonts w:ascii="Times New Roman" w:eastAsia="Times New Roman" w:hAnsi="Times New Roman"/>
                <w:color w:val="000000"/>
                <w:sz w:val="24"/>
                <w:szCs w:val="24"/>
                <w:lang w:val="ru-RU"/>
              </w:rPr>
              <w:t>Черненко АД</w:t>
            </w:r>
          </w:p>
          <w:p w:rsidR="002801CD" w:rsidRDefault="002801C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53 </w:t>
            </w:r>
          </w:p>
          <w:p w:rsidR="002801CD" w:rsidRDefault="002801C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  2023 г.</w:t>
            </w:r>
          </w:p>
          <w:p w:rsidR="002801CD" w:rsidRDefault="002801CD">
            <w:pPr>
              <w:autoSpaceDE w:val="0"/>
              <w:autoSpaceDN w:val="0"/>
              <w:spacing w:after="120" w:line="240" w:lineRule="auto"/>
              <w:jc w:val="both"/>
              <w:rPr>
                <w:rFonts w:ascii="Times New Roman" w:eastAsia="Times New Roman" w:hAnsi="Times New Roman"/>
                <w:color w:val="000000"/>
                <w:sz w:val="24"/>
                <w:szCs w:val="24"/>
                <w:lang w:val="ru-RU"/>
              </w:rPr>
            </w:pPr>
          </w:p>
        </w:tc>
      </w:tr>
    </w:tbl>
    <w:p w:rsidR="00464F7F" w:rsidRPr="00AB3CD3" w:rsidRDefault="009B45B8">
      <w:pPr>
        <w:spacing w:after="0"/>
        <w:ind w:left="120"/>
        <w:rPr>
          <w:lang w:val="ru-RU"/>
        </w:rPr>
      </w:pPr>
      <w:r w:rsidRPr="00AB3CD3">
        <w:rPr>
          <w:rFonts w:ascii="Times New Roman" w:hAnsi="Times New Roman"/>
          <w:color w:val="000000"/>
          <w:sz w:val="28"/>
          <w:lang w:val="ru-RU"/>
        </w:rPr>
        <w:t>‌</w:t>
      </w:r>
    </w:p>
    <w:p w:rsidR="00464F7F" w:rsidRPr="00AB3CD3" w:rsidRDefault="00464F7F">
      <w:pPr>
        <w:spacing w:after="0"/>
        <w:ind w:left="120"/>
        <w:rPr>
          <w:lang w:val="ru-RU"/>
        </w:rPr>
      </w:pPr>
    </w:p>
    <w:p w:rsidR="00464F7F" w:rsidRPr="00AB3CD3" w:rsidRDefault="00464F7F">
      <w:pPr>
        <w:spacing w:after="0"/>
        <w:ind w:left="120"/>
        <w:rPr>
          <w:lang w:val="ru-RU"/>
        </w:rPr>
      </w:pPr>
    </w:p>
    <w:p w:rsidR="00464F7F" w:rsidRPr="00AB3CD3" w:rsidRDefault="00464F7F">
      <w:pPr>
        <w:spacing w:after="0"/>
        <w:ind w:left="120"/>
        <w:rPr>
          <w:lang w:val="ru-RU"/>
        </w:rPr>
      </w:pPr>
    </w:p>
    <w:p w:rsidR="00464F7F" w:rsidRPr="00AB3CD3" w:rsidRDefault="009B45B8">
      <w:pPr>
        <w:spacing w:after="0" w:line="408" w:lineRule="auto"/>
        <w:ind w:left="120"/>
        <w:jc w:val="center"/>
        <w:rPr>
          <w:lang w:val="ru-RU"/>
        </w:rPr>
      </w:pPr>
      <w:r w:rsidRPr="00AB3CD3">
        <w:rPr>
          <w:rFonts w:ascii="Times New Roman" w:hAnsi="Times New Roman"/>
          <w:b/>
          <w:color w:val="000000"/>
          <w:sz w:val="28"/>
          <w:lang w:val="ru-RU"/>
        </w:rPr>
        <w:t>РАБОЧАЯ ПРОГРАММА</w:t>
      </w:r>
    </w:p>
    <w:p w:rsidR="00464F7F" w:rsidRPr="00AB3CD3" w:rsidRDefault="009B45B8">
      <w:pPr>
        <w:spacing w:after="0" w:line="408" w:lineRule="auto"/>
        <w:ind w:left="120"/>
        <w:jc w:val="center"/>
        <w:rPr>
          <w:lang w:val="ru-RU"/>
        </w:rPr>
      </w:pPr>
      <w:r w:rsidRPr="00AB3CD3">
        <w:rPr>
          <w:rFonts w:ascii="Times New Roman" w:hAnsi="Times New Roman"/>
          <w:color w:val="000000"/>
          <w:sz w:val="28"/>
          <w:lang w:val="ru-RU"/>
        </w:rPr>
        <w:t>(</w:t>
      </w:r>
      <w:r>
        <w:rPr>
          <w:rFonts w:ascii="Times New Roman" w:hAnsi="Times New Roman"/>
          <w:color w:val="000000"/>
          <w:sz w:val="28"/>
        </w:rPr>
        <w:t>ID</w:t>
      </w:r>
      <w:r w:rsidRPr="00AB3CD3">
        <w:rPr>
          <w:rFonts w:ascii="Times New Roman" w:hAnsi="Times New Roman"/>
          <w:color w:val="000000"/>
          <w:sz w:val="28"/>
          <w:lang w:val="ru-RU"/>
        </w:rPr>
        <w:t xml:space="preserve"> 1655085)</w:t>
      </w:r>
    </w:p>
    <w:p w:rsidR="00464F7F" w:rsidRPr="00AB3CD3" w:rsidRDefault="00464F7F">
      <w:pPr>
        <w:spacing w:after="0"/>
        <w:ind w:left="120"/>
        <w:jc w:val="center"/>
        <w:rPr>
          <w:lang w:val="ru-RU"/>
        </w:rPr>
      </w:pPr>
    </w:p>
    <w:p w:rsidR="00464F7F" w:rsidRPr="00AB3CD3" w:rsidRDefault="009B45B8">
      <w:pPr>
        <w:spacing w:after="0" w:line="408" w:lineRule="auto"/>
        <w:ind w:left="120"/>
        <w:jc w:val="center"/>
        <w:rPr>
          <w:lang w:val="ru-RU"/>
        </w:rPr>
      </w:pPr>
      <w:r w:rsidRPr="00AB3CD3">
        <w:rPr>
          <w:rFonts w:ascii="Times New Roman" w:hAnsi="Times New Roman"/>
          <w:b/>
          <w:color w:val="000000"/>
          <w:sz w:val="28"/>
          <w:lang w:val="ru-RU"/>
        </w:rPr>
        <w:t>учебного предмета «Физическая культура»</w:t>
      </w:r>
    </w:p>
    <w:p w:rsidR="00464F7F" w:rsidRPr="00AB3CD3" w:rsidRDefault="009B45B8">
      <w:pPr>
        <w:spacing w:after="0" w:line="408" w:lineRule="auto"/>
        <w:ind w:left="120"/>
        <w:jc w:val="center"/>
        <w:rPr>
          <w:lang w:val="ru-RU"/>
        </w:rPr>
      </w:pPr>
      <w:r w:rsidRPr="00AB3CD3">
        <w:rPr>
          <w:rFonts w:ascii="Times New Roman" w:hAnsi="Times New Roman"/>
          <w:color w:val="000000"/>
          <w:sz w:val="28"/>
          <w:lang w:val="ru-RU"/>
        </w:rPr>
        <w:t xml:space="preserve">для обучающихся 5 – 9 классов </w:t>
      </w:r>
    </w:p>
    <w:p w:rsidR="00464F7F" w:rsidRPr="00AB3CD3" w:rsidRDefault="00464F7F">
      <w:pPr>
        <w:spacing w:after="0"/>
        <w:ind w:left="120"/>
        <w:jc w:val="center"/>
        <w:rPr>
          <w:lang w:val="ru-RU"/>
        </w:rPr>
      </w:pPr>
    </w:p>
    <w:p w:rsidR="00464F7F" w:rsidRPr="00AB3CD3" w:rsidRDefault="00464F7F">
      <w:pPr>
        <w:spacing w:after="0"/>
        <w:ind w:left="120"/>
        <w:jc w:val="center"/>
        <w:rPr>
          <w:lang w:val="ru-RU"/>
        </w:rPr>
      </w:pPr>
    </w:p>
    <w:p w:rsidR="00464F7F" w:rsidRPr="00AB3CD3" w:rsidRDefault="00464F7F">
      <w:pPr>
        <w:spacing w:after="0"/>
        <w:ind w:left="120"/>
        <w:jc w:val="center"/>
        <w:rPr>
          <w:lang w:val="ru-RU"/>
        </w:rPr>
      </w:pPr>
    </w:p>
    <w:p w:rsidR="00464F7F" w:rsidRPr="00AB3CD3" w:rsidRDefault="00464F7F" w:rsidP="00AB3CD3">
      <w:pPr>
        <w:spacing w:after="0"/>
        <w:rPr>
          <w:lang w:val="ru-RU"/>
        </w:rPr>
      </w:pPr>
    </w:p>
    <w:p w:rsidR="00464F7F" w:rsidRPr="00AB3CD3" w:rsidRDefault="00464F7F">
      <w:pPr>
        <w:spacing w:after="0"/>
        <w:ind w:left="120"/>
        <w:jc w:val="center"/>
        <w:rPr>
          <w:lang w:val="ru-RU"/>
        </w:rPr>
      </w:pPr>
    </w:p>
    <w:p w:rsidR="00464F7F" w:rsidRPr="00AB3CD3" w:rsidRDefault="00464F7F">
      <w:pPr>
        <w:spacing w:after="0"/>
        <w:ind w:left="120"/>
        <w:jc w:val="center"/>
        <w:rPr>
          <w:lang w:val="ru-RU"/>
        </w:rPr>
      </w:pPr>
    </w:p>
    <w:p w:rsidR="00464F7F" w:rsidRPr="00AB3CD3" w:rsidRDefault="00464F7F">
      <w:pPr>
        <w:spacing w:after="0"/>
        <w:ind w:left="120"/>
        <w:jc w:val="center"/>
        <w:rPr>
          <w:lang w:val="ru-RU"/>
        </w:rPr>
      </w:pPr>
    </w:p>
    <w:p w:rsidR="00464F7F" w:rsidRPr="00AB3CD3" w:rsidRDefault="00464F7F">
      <w:pPr>
        <w:spacing w:after="0"/>
        <w:ind w:left="120"/>
        <w:jc w:val="center"/>
        <w:rPr>
          <w:lang w:val="ru-RU"/>
        </w:rPr>
      </w:pPr>
    </w:p>
    <w:p w:rsidR="002801CD" w:rsidRPr="002801CD" w:rsidRDefault="009B45B8">
      <w:pPr>
        <w:spacing w:after="0"/>
        <w:ind w:left="120"/>
        <w:jc w:val="center"/>
        <w:rPr>
          <w:rFonts w:ascii="Times New Roman" w:hAnsi="Times New Roman"/>
          <w:color w:val="000000"/>
          <w:sz w:val="28"/>
          <w:lang w:val="ru-RU"/>
        </w:rPr>
      </w:pPr>
      <w:r w:rsidRPr="00AB3CD3">
        <w:rPr>
          <w:rFonts w:ascii="Times New Roman" w:hAnsi="Times New Roman"/>
          <w:color w:val="000000"/>
          <w:sz w:val="28"/>
          <w:lang w:val="ru-RU"/>
        </w:rPr>
        <w:t>​</w:t>
      </w:r>
      <w:bookmarkStart w:id="3" w:name="a612539e-b3c8-455e-88a4-bebacddb4762"/>
      <w:r w:rsidR="003D4043">
        <w:rPr>
          <w:rFonts w:ascii="Times New Roman" w:hAnsi="Times New Roman"/>
          <w:color w:val="000000"/>
          <w:sz w:val="28"/>
          <w:lang w:val="ru-RU"/>
        </w:rPr>
        <w:t>Руновка</w:t>
      </w:r>
      <w:bookmarkStart w:id="4" w:name="_GoBack"/>
      <w:bookmarkEnd w:id="4"/>
    </w:p>
    <w:p w:rsidR="00464F7F" w:rsidRPr="00AB3CD3" w:rsidRDefault="009B45B8">
      <w:pPr>
        <w:spacing w:after="0"/>
        <w:ind w:left="120"/>
        <w:jc w:val="center"/>
        <w:rPr>
          <w:lang w:val="ru-RU"/>
        </w:rPr>
      </w:pPr>
      <w:r w:rsidRPr="002801CD">
        <w:rPr>
          <w:rFonts w:ascii="Times New Roman" w:hAnsi="Times New Roman"/>
          <w:color w:val="000000"/>
          <w:sz w:val="28"/>
          <w:lang w:val="ru-RU"/>
        </w:rPr>
        <w:t>2023</w:t>
      </w:r>
      <w:bookmarkEnd w:id="3"/>
      <w:r w:rsidRPr="002801CD">
        <w:rPr>
          <w:rFonts w:ascii="Times New Roman" w:hAnsi="Times New Roman"/>
          <w:color w:val="000000"/>
          <w:sz w:val="28"/>
          <w:lang w:val="ru-RU"/>
        </w:rPr>
        <w:t>‌​</w:t>
      </w:r>
      <w:r w:rsidR="002801CD">
        <w:rPr>
          <w:rFonts w:ascii="Times New Roman" w:hAnsi="Times New Roman"/>
          <w:color w:val="000000"/>
          <w:sz w:val="28"/>
          <w:lang w:val="ru-RU"/>
        </w:rPr>
        <w:t xml:space="preserve"> год</w:t>
      </w:r>
    </w:p>
    <w:p w:rsidR="00464F7F" w:rsidRPr="00AB3CD3" w:rsidRDefault="00464F7F">
      <w:pPr>
        <w:spacing w:after="0"/>
        <w:ind w:left="120"/>
        <w:rPr>
          <w:lang w:val="ru-RU"/>
        </w:rPr>
      </w:pPr>
    </w:p>
    <w:p w:rsidR="00464F7F" w:rsidRPr="00AB3CD3" w:rsidRDefault="00464F7F">
      <w:pPr>
        <w:rPr>
          <w:lang w:val="ru-RU"/>
        </w:rPr>
        <w:sectPr w:rsidR="00464F7F" w:rsidRPr="00AB3CD3">
          <w:pgSz w:w="11906" w:h="16383"/>
          <w:pgMar w:top="1134" w:right="850" w:bottom="1134" w:left="1701" w:header="720" w:footer="720" w:gutter="0"/>
          <w:cols w:space="720"/>
        </w:sectPr>
      </w:pPr>
    </w:p>
    <w:p w:rsidR="00464F7F" w:rsidRPr="00AB3CD3" w:rsidRDefault="009B45B8">
      <w:pPr>
        <w:spacing w:after="0" w:line="264" w:lineRule="auto"/>
        <w:ind w:left="120"/>
        <w:jc w:val="both"/>
        <w:rPr>
          <w:lang w:val="ru-RU"/>
        </w:rPr>
      </w:pPr>
      <w:bookmarkStart w:id="5" w:name="block-12017092"/>
      <w:bookmarkEnd w:id="0"/>
      <w:r w:rsidRPr="00AB3CD3">
        <w:rPr>
          <w:rFonts w:ascii="Times New Roman" w:hAnsi="Times New Roman"/>
          <w:b/>
          <w:color w:val="000000"/>
          <w:sz w:val="28"/>
          <w:lang w:val="ru-RU"/>
        </w:rPr>
        <w:lastRenderedPageBreak/>
        <w:t>ПОЯСНИТЕЛЬНАЯ ЗАПИСКА</w:t>
      </w:r>
    </w:p>
    <w:p w:rsidR="00464F7F" w:rsidRPr="00AB3CD3" w:rsidRDefault="00464F7F">
      <w:pPr>
        <w:spacing w:after="0" w:line="264" w:lineRule="auto"/>
        <w:ind w:left="120"/>
        <w:jc w:val="both"/>
        <w:rPr>
          <w:lang w:val="ru-RU"/>
        </w:rPr>
      </w:pP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w:t>
      </w:r>
    </w:p>
    <w:p w:rsidR="00464F7F" w:rsidRPr="00AB3CD3" w:rsidRDefault="00464F7F">
      <w:pPr>
        <w:spacing w:after="0"/>
        <w:ind w:left="120"/>
        <w:rPr>
          <w:lang w:val="ru-RU"/>
        </w:rPr>
      </w:pP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AB3CD3">
        <w:rPr>
          <w:rFonts w:ascii="Times New Roman" w:hAnsi="Times New Roman"/>
          <w:color w:val="000000"/>
          <w:sz w:val="28"/>
          <w:lang w:val="ru-RU"/>
        </w:rPr>
        <w:lastRenderedPageBreak/>
        <w:t>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AB3CD3">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464F7F" w:rsidRPr="00AB3CD3" w:rsidRDefault="00464F7F">
      <w:pPr>
        <w:spacing w:after="0"/>
        <w:ind w:left="120"/>
        <w:jc w:val="both"/>
        <w:rPr>
          <w:lang w:val="ru-RU"/>
        </w:rPr>
      </w:pPr>
    </w:p>
    <w:p w:rsidR="00464F7F" w:rsidRPr="00AB3CD3" w:rsidRDefault="009B45B8">
      <w:pPr>
        <w:spacing w:after="0"/>
        <w:ind w:firstLine="600"/>
        <w:jc w:val="both"/>
        <w:rPr>
          <w:lang w:val="ru-RU"/>
        </w:rPr>
      </w:pPr>
      <w:r w:rsidRPr="00AB3CD3">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464F7F" w:rsidRPr="00AB3CD3" w:rsidRDefault="009B45B8">
      <w:pPr>
        <w:spacing w:after="0"/>
        <w:ind w:firstLine="600"/>
        <w:jc w:val="both"/>
        <w:rPr>
          <w:lang w:val="ru-RU"/>
        </w:rPr>
      </w:pPr>
      <w:r w:rsidRPr="00AB3CD3">
        <w:rPr>
          <w:rFonts w:ascii="Times New Roman" w:hAnsi="Times New Roman"/>
          <w:color w:val="000000"/>
          <w:sz w:val="28"/>
          <w:lang w:val="ru-RU"/>
        </w:rPr>
        <w:t>‌</w:t>
      </w:r>
      <w:bookmarkStart w:id="6" w:name="10bad217-7d99-408e-b09f-86f4333d94ae"/>
      <w:r w:rsidRPr="00AB3CD3">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6"/>
      <w:r w:rsidRPr="00AB3CD3">
        <w:rPr>
          <w:rFonts w:ascii="Times New Roman" w:hAnsi="Times New Roman"/>
          <w:color w:val="000000"/>
          <w:sz w:val="28"/>
          <w:lang w:val="ru-RU"/>
        </w:rPr>
        <w:t>‌</w:t>
      </w:r>
    </w:p>
    <w:p w:rsidR="00464F7F" w:rsidRPr="00AB3CD3" w:rsidRDefault="00464F7F">
      <w:pPr>
        <w:spacing w:after="0"/>
        <w:ind w:left="120"/>
        <w:jc w:val="both"/>
        <w:rPr>
          <w:lang w:val="ru-RU"/>
        </w:rPr>
      </w:pPr>
    </w:p>
    <w:p w:rsidR="00464F7F" w:rsidRPr="00AB3CD3" w:rsidRDefault="00464F7F">
      <w:pPr>
        <w:spacing w:after="0"/>
        <w:ind w:left="120"/>
        <w:jc w:val="both"/>
        <w:rPr>
          <w:lang w:val="ru-RU"/>
        </w:rPr>
      </w:pPr>
    </w:p>
    <w:p w:rsidR="00464F7F" w:rsidRPr="00AB3CD3" w:rsidRDefault="009B45B8">
      <w:pPr>
        <w:spacing w:after="0" w:line="264" w:lineRule="auto"/>
        <w:ind w:left="120"/>
        <w:jc w:val="both"/>
        <w:rPr>
          <w:lang w:val="ru-RU"/>
        </w:rPr>
      </w:pPr>
      <w:r w:rsidRPr="00AB3CD3">
        <w:rPr>
          <w:rFonts w:ascii="Times New Roman" w:hAnsi="Times New Roman"/>
          <w:color w:val="000000"/>
          <w:sz w:val="28"/>
          <w:lang w:val="ru-RU"/>
        </w:rPr>
        <w:t>​</w:t>
      </w:r>
    </w:p>
    <w:p w:rsidR="00464F7F" w:rsidRPr="00AB3CD3" w:rsidRDefault="00464F7F">
      <w:pPr>
        <w:rPr>
          <w:lang w:val="ru-RU"/>
        </w:rPr>
        <w:sectPr w:rsidR="00464F7F" w:rsidRPr="00AB3CD3">
          <w:pgSz w:w="11906" w:h="16383"/>
          <w:pgMar w:top="1134" w:right="850" w:bottom="1134" w:left="1701" w:header="720" w:footer="720" w:gutter="0"/>
          <w:cols w:space="720"/>
        </w:sectPr>
      </w:pPr>
    </w:p>
    <w:p w:rsidR="00464F7F" w:rsidRPr="00AB3CD3" w:rsidRDefault="009B45B8">
      <w:pPr>
        <w:spacing w:after="0" w:line="264" w:lineRule="auto"/>
        <w:ind w:left="120"/>
        <w:jc w:val="both"/>
        <w:rPr>
          <w:lang w:val="ru-RU"/>
        </w:rPr>
      </w:pPr>
      <w:bookmarkStart w:id="7" w:name="block-12017091"/>
      <w:bookmarkEnd w:id="5"/>
      <w:r w:rsidRPr="00AB3CD3">
        <w:rPr>
          <w:rFonts w:ascii="Times New Roman" w:hAnsi="Times New Roman"/>
          <w:color w:val="000000"/>
          <w:sz w:val="28"/>
          <w:lang w:val="ru-RU"/>
        </w:rPr>
        <w:lastRenderedPageBreak/>
        <w:t>​</w:t>
      </w:r>
      <w:r w:rsidRPr="00AB3CD3">
        <w:rPr>
          <w:rFonts w:ascii="Times New Roman" w:hAnsi="Times New Roman"/>
          <w:b/>
          <w:color w:val="000000"/>
          <w:sz w:val="28"/>
          <w:lang w:val="ru-RU"/>
        </w:rPr>
        <w:t>СОДЕРЖАНИЕ УЧЕБНОГО ПРЕДМЕТА</w:t>
      </w:r>
    </w:p>
    <w:p w:rsidR="00464F7F" w:rsidRPr="00AB3CD3" w:rsidRDefault="00464F7F">
      <w:pPr>
        <w:spacing w:after="0" w:line="264" w:lineRule="auto"/>
        <w:ind w:left="120"/>
        <w:jc w:val="both"/>
        <w:rPr>
          <w:lang w:val="ru-RU"/>
        </w:rPr>
      </w:pPr>
    </w:p>
    <w:p w:rsidR="00464F7F" w:rsidRPr="00AB3CD3" w:rsidRDefault="009B45B8">
      <w:pPr>
        <w:spacing w:after="0" w:line="264" w:lineRule="auto"/>
        <w:ind w:left="120"/>
        <w:jc w:val="both"/>
        <w:rPr>
          <w:lang w:val="ru-RU"/>
        </w:rPr>
      </w:pPr>
      <w:r w:rsidRPr="00AB3CD3">
        <w:rPr>
          <w:rFonts w:ascii="Times New Roman" w:hAnsi="Times New Roman"/>
          <w:color w:val="000000"/>
          <w:sz w:val="28"/>
          <w:lang w:val="ru-RU"/>
        </w:rPr>
        <w:t>​</w:t>
      </w:r>
      <w:bookmarkStart w:id="8" w:name="_Toc137567697"/>
      <w:bookmarkEnd w:id="8"/>
      <w:r w:rsidRPr="00AB3CD3">
        <w:rPr>
          <w:rFonts w:ascii="Times New Roman" w:hAnsi="Times New Roman"/>
          <w:b/>
          <w:color w:val="000000"/>
          <w:sz w:val="28"/>
          <w:lang w:val="ru-RU"/>
        </w:rPr>
        <w:t>5 КЛАСС</w:t>
      </w:r>
      <w:r w:rsidRPr="00AB3CD3">
        <w:rPr>
          <w:rFonts w:ascii="Times New Roman" w:hAnsi="Times New Roman"/>
          <w:color w:val="000000"/>
          <w:sz w:val="28"/>
          <w:lang w:val="ru-RU"/>
        </w:rPr>
        <w:t>​</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Знания о физической культуре.</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Способы самостоятельной деятельности.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Составление дневника физической культуры.</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Физическое совершенствование.</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Физкультурно-оздоровительная деятельность.</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Спортивно-оздоровительная деятельность.</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«Гимнастика».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«Лёгкая атлетика».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«Зимние виды спорта».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«Спортивные игры».</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«Спорт».</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64F7F" w:rsidRPr="00AB3CD3" w:rsidRDefault="00464F7F">
      <w:pPr>
        <w:spacing w:after="0"/>
        <w:ind w:left="120"/>
        <w:rPr>
          <w:lang w:val="ru-RU"/>
        </w:rPr>
      </w:pPr>
      <w:bookmarkStart w:id="9" w:name="_Toc137567698"/>
      <w:bookmarkEnd w:id="9"/>
    </w:p>
    <w:p w:rsidR="00464F7F" w:rsidRPr="00AB3CD3" w:rsidRDefault="00464F7F">
      <w:pPr>
        <w:spacing w:after="0"/>
        <w:ind w:left="120"/>
        <w:rPr>
          <w:lang w:val="ru-RU"/>
        </w:rPr>
      </w:pPr>
    </w:p>
    <w:p w:rsidR="00464F7F" w:rsidRPr="00AB3CD3" w:rsidRDefault="009B45B8">
      <w:pPr>
        <w:spacing w:after="0"/>
        <w:ind w:left="120"/>
        <w:rPr>
          <w:lang w:val="ru-RU"/>
        </w:rPr>
      </w:pPr>
      <w:r w:rsidRPr="00AB3CD3">
        <w:rPr>
          <w:rFonts w:ascii="Times New Roman" w:hAnsi="Times New Roman"/>
          <w:b/>
          <w:color w:val="000000"/>
          <w:sz w:val="28"/>
          <w:lang w:val="ru-RU"/>
        </w:rPr>
        <w:t>6 КЛАСС</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Знания о физической культуре.</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Способы самостоятельной деятельности.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Физическое совершенствование.</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Физкультурно-оздоровительная деятельность.</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Спортивно-оздоровительная деятельность.</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Модуль «Гимнастика».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Лазанье по канату в три приёма (мальчики).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«Лёгкая атлетика».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464F7F" w:rsidRPr="002801CD" w:rsidRDefault="009B45B8">
      <w:pPr>
        <w:spacing w:after="0" w:line="264" w:lineRule="auto"/>
        <w:ind w:firstLine="600"/>
        <w:jc w:val="both"/>
        <w:rPr>
          <w:lang w:val="ru-RU"/>
        </w:rPr>
      </w:pPr>
      <w:r w:rsidRPr="00AB3CD3">
        <w:rPr>
          <w:rFonts w:ascii="Times New Roman" w:hAnsi="Times New Roman"/>
          <w:color w:val="000000"/>
          <w:sz w:val="28"/>
          <w:lang w:val="ru-RU"/>
        </w:rPr>
        <w:t xml:space="preserve">Метание малого (теннисного) мяча в подвижную </w:t>
      </w:r>
      <w:r w:rsidRPr="002801CD">
        <w:rPr>
          <w:rFonts w:ascii="Times New Roman" w:hAnsi="Times New Roman"/>
          <w:color w:val="000000"/>
          <w:sz w:val="28"/>
          <w:lang w:val="ru-RU"/>
        </w:rPr>
        <w:t xml:space="preserve">(раскачивающуюся) мишень.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«Зимние виды спорта».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«Спортивные игры».</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«Спорт».</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64F7F" w:rsidRPr="00AB3CD3" w:rsidRDefault="00464F7F">
      <w:pPr>
        <w:spacing w:after="0"/>
        <w:ind w:left="120"/>
        <w:rPr>
          <w:lang w:val="ru-RU"/>
        </w:rPr>
      </w:pPr>
      <w:bookmarkStart w:id="10" w:name="_Toc137567699"/>
      <w:bookmarkEnd w:id="10"/>
    </w:p>
    <w:p w:rsidR="00464F7F" w:rsidRPr="00AB3CD3" w:rsidRDefault="00464F7F">
      <w:pPr>
        <w:spacing w:after="0"/>
        <w:ind w:left="120"/>
        <w:rPr>
          <w:lang w:val="ru-RU"/>
        </w:rPr>
      </w:pPr>
    </w:p>
    <w:p w:rsidR="00464F7F" w:rsidRPr="00AB3CD3" w:rsidRDefault="009B45B8">
      <w:pPr>
        <w:spacing w:after="0"/>
        <w:ind w:left="120"/>
        <w:rPr>
          <w:lang w:val="ru-RU"/>
        </w:rPr>
      </w:pPr>
      <w:r w:rsidRPr="00AB3CD3">
        <w:rPr>
          <w:rFonts w:ascii="Times New Roman" w:hAnsi="Times New Roman"/>
          <w:b/>
          <w:color w:val="000000"/>
          <w:sz w:val="28"/>
          <w:lang w:val="ru-RU"/>
        </w:rPr>
        <w:t>7 КЛАСС</w:t>
      </w:r>
    </w:p>
    <w:p w:rsidR="00464F7F" w:rsidRPr="00AB3CD3" w:rsidRDefault="009B45B8">
      <w:pPr>
        <w:spacing w:after="0" w:line="264" w:lineRule="auto"/>
        <w:ind w:firstLine="600"/>
        <w:jc w:val="both"/>
        <w:rPr>
          <w:lang w:val="ru-RU"/>
        </w:rPr>
      </w:pPr>
      <w:r w:rsidRPr="00AB3CD3">
        <w:rPr>
          <w:rFonts w:ascii="Times New Roman" w:hAnsi="Times New Roman"/>
          <w:b/>
          <w:i/>
          <w:color w:val="000000"/>
          <w:spacing w:val="-2"/>
          <w:sz w:val="28"/>
          <w:lang w:val="ru-RU"/>
        </w:rPr>
        <w:t>Знания о физической культуре.</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464F7F" w:rsidRPr="00AB3CD3" w:rsidRDefault="009B45B8">
      <w:pPr>
        <w:spacing w:after="0" w:line="264" w:lineRule="auto"/>
        <w:ind w:firstLine="600"/>
        <w:jc w:val="both"/>
        <w:rPr>
          <w:lang w:val="ru-RU"/>
        </w:rPr>
      </w:pPr>
      <w:r w:rsidRPr="00AB3CD3">
        <w:rPr>
          <w:rFonts w:ascii="Times New Roman" w:hAnsi="Times New Roman"/>
          <w:b/>
          <w:i/>
          <w:color w:val="000000"/>
          <w:spacing w:val="-2"/>
          <w:sz w:val="28"/>
          <w:lang w:val="ru-RU"/>
        </w:rPr>
        <w:t>Способы самостоятельной деятельности.</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AB3CD3">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464F7F" w:rsidRPr="002801CD" w:rsidRDefault="009B45B8">
      <w:pPr>
        <w:spacing w:after="0" w:line="264" w:lineRule="auto"/>
        <w:ind w:firstLine="600"/>
        <w:jc w:val="both"/>
        <w:rPr>
          <w:lang w:val="ru-RU"/>
        </w:rPr>
      </w:pPr>
      <w:r w:rsidRPr="00AB3CD3">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2801CD">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rsidR="00464F7F" w:rsidRPr="00AB3CD3" w:rsidRDefault="009B45B8">
      <w:pPr>
        <w:spacing w:after="0" w:line="264" w:lineRule="auto"/>
        <w:ind w:firstLine="600"/>
        <w:jc w:val="both"/>
        <w:rPr>
          <w:lang w:val="ru-RU"/>
        </w:rPr>
      </w:pPr>
      <w:r w:rsidRPr="00AB3CD3">
        <w:rPr>
          <w:rFonts w:ascii="Times New Roman" w:hAnsi="Times New Roman"/>
          <w:b/>
          <w:i/>
          <w:color w:val="000000"/>
          <w:spacing w:val="-2"/>
          <w:sz w:val="28"/>
          <w:lang w:val="ru-RU"/>
        </w:rPr>
        <w:t>Физическое совершенствование.</w:t>
      </w:r>
    </w:p>
    <w:p w:rsidR="00464F7F" w:rsidRPr="00AB3CD3" w:rsidRDefault="009B45B8">
      <w:pPr>
        <w:spacing w:after="0" w:line="264" w:lineRule="auto"/>
        <w:ind w:firstLine="600"/>
        <w:jc w:val="both"/>
        <w:rPr>
          <w:lang w:val="ru-RU"/>
        </w:rPr>
      </w:pPr>
      <w:r w:rsidRPr="00AB3CD3">
        <w:rPr>
          <w:rFonts w:ascii="Times New Roman" w:hAnsi="Times New Roman"/>
          <w:i/>
          <w:color w:val="000000"/>
          <w:spacing w:val="-2"/>
          <w:sz w:val="28"/>
          <w:lang w:val="ru-RU"/>
        </w:rPr>
        <w:t>Физкультурно-оздоровительная деятельность.</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464F7F" w:rsidRPr="00AB3CD3" w:rsidRDefault="009B45B8">
      <w:pPr>
        <w:spacing w:after="0" w:line="264" w:lineRule="auto"/>
        <w:ind w:firstLine="600"/>
        <w:jc w:val="both"/>
        <w:rPr>
          <w:lang w:val="ru-RU"/>
        </w:rPr>
      </w:pPr>
      <w:r w:rsidRPr="00AB3CD3">
        <w:rPr>
          <w:rFonts w:ascii="Times New Roman" w:hAnsi="Times New Roman"/>
          <w:i/>
          <w:color w:val="000000"/>
          <w:spacing w:val="-2"/>
          <w:sz w:val="28"/>
          <w:lang w:val="ru-RU"/>
        </w:rPr>
        <w:t xml:space="preserve">Спортивно-оздоровительная деятельность. </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Модуль «Гимнастика».</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Модуль «Лёгкая атлетика».</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Модуль «Зимние виды спорта».</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AB3CD3">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 xml:space="preserve">Модуль «Спортивные игры». </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Модуль «Спорт».</w:t>
      </w:r>
    </w:p>
    <w:p w:rsidR="00464F7F" w:rsidRPr="00AB3CD3" w:rsidRDefault="009B45B8">
      <w:pPr>
        <w:spacing w:after="0" w:line="264" w:lineRule="auto"/>
        <w:ind w:firstLine="600"/>
        <w:jc w:val="both"/>
        <w:rPr>
          <w:lang w:val="ru-RU"/>
        </w:rPr>
      </w:pPr>
      <w:r w:rsidRPr="00AB3CD3">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64F7F" w:rsidRPr="00AB3CD3" w:rsidRDefault="00464F7F">
      <w:pPr>
        <w:spacing w:after="0"/>
        <w:ind w:left="120"/>
        <w:rPr>
          <w:lang w:val="ru-RU"/>
        </w:rPr>
      </w:pPr>
      <w:bookmarkStart w:id="11" w:name="_Toc137567700"/>
      <w:bookmarkEnd w:id="11"/>
    </w:p>
    <w:p w:rsidR="00464F7F" w:rsidRPr="00AB3CD3" w:rsidRDefault="00464F7F">
      <w:pPr>
        <w:spacing w:after="0"/>
        <w:ind w:left="120"/>
        <w:rPr>
          <w:lang w:val="ru-RU"/>
        </w:rPr>
      </w:pPr>
    </w:p>
    <w:p w:rsidR="00464F7F" w:rsidRPr="00AB3CD3" w:rsidRDefault="009B45B8">
      <w:pPr>
        <w:spacing w:after="0"/>
        <w:ind w:left="120"/>
        <w:rPr>
          <w:lang w:val="ru-RU"/>
        </w:rPr>
      </w:pPr>
      <w:r w:rsidRPr="00AB3CD3">
        <w:rPr>
          <w:rFonts w:ascii="Times New Roman" w:hAnsi="Times New Roman"/>
          <w:b/>
          <w:color w:val="000000"/>
          <w:sz w:val="28"/>
          <w:lang w:val="ru-RU"/>
        </w:rPr>
        <w:t>8 КЛАСС</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Знания о физической культуре.</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Способы самостоятельной деятельности.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 xml:space="preserve">Физическое совершенствование. </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Физкультурно-оздоровительная деятельность.</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 xml:space="preserve">Спортивно-оздоровительная деятельность.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«Гимнастика».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«Лёгкая атлетика».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Кроссовый бег, прыжок в длину с разбега способом «прогнувшись».</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«Зимние виды спорта».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«Плавание».</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Модуль «Спортивные игры».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«Спорт».</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64F7F" w:rsidRPr="00AB3CD3" w:rsidRDefault="00464F7F">
      <w:pPr>
        <w:spacing w:after="0"/>
        <w:ind w:left="120"/>
        <w:rPr>
          <w:lang w:val="ru-RU"/>
        </w:rPr>
      </w:pPr>
      <w:bookmarkStart w:id="12" w:name="_Toc137567701"/>
      <w:bookmarkEnd w:id="12"/>
    </w:p>
    <w:p w:rsidR="00464F7F" w:rsidRPr="00AB3CD3" w:rsidRDefault="00464F7F">
      <w:pPr>
        <w:spacing w:after="0"/>
        <w:ind w:left="120"/>
        <w:rPr>
          <w:lang w:val="ru-RU"/>
        </w:rPr>
      </w:pPr>
    </w:p>
    <w:p w:rsidR="00464F7F" w:rsidRPr="00AB3CD3" w:rsidRDefault="009B45B8">
      <w:pPr>
        <w:spacing w:after="0"/>
        <w:ind w:left="120"/>
        <w:rPr>
          <w:lang w:val="ru-RU"/>
        </w:rPr>
      </w:pPr>
      <w:r w:rsidRPr="00AB3CD3">
        <w:rPr>
          <w:rFonts w:ascii="Times New Roman" w:hAnsi="Times New Roman"/>
          <w:b/>
          <w:color w:val="000000"/>
          <w:sz w:val="28"/>
          <w:lang w:val="ru-RU"/>
        </w:rPr>
        <w:t>9 КЛАСС</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Знания о физической культуре.</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Способы самостоятельной деятельности.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 xml:space="preserve">Физическое совершенствование. </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Физкультурно-оздоровительная деятельность.</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AB3CD3">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 xml:space="preserve">Спортивно-оздоровительная деятельность.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«Гимнастика».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«Лёгкая атлетика».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«Зимние виды спорта».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«Плавание».</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«Спортивные игры».</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«Спорт».</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64F7F" w:rsidRPr="00AB3CD3" w:rsidRDefault="009B45B8">
      <w:pPr>
        <w:spacing w:after="0" w:line="264" w:lineRule="auto"/>
        <w:ind w:firstLine="600"/>
        <w:jc w:val="both"/>
        <w:rPr>
          <w:lang w:val="ru-RU"/>
        </w:rPr>
      </w:pPr>
      <w:r w:rsidRPr="00AB3CD3">
        <w:rPr>
          <w:rFonts w:ascii="Times New Roman" w:hAnsi="Times New Roman"/>
          <w:b/>
          <w:i/>
          <w:color w:val="000000"/>
          <w:sz w:val="28"/>
          <w:lang w:val="ru-RU"/>
        </w:rPr>
        <w:t>Программа вариативного модуля «Базовая физическая подготовка».</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Развитие силовых способностей.</w:t>
      </w:r>
    </w:p>
    <w:p w:rsidR="00464F7F" w:rsidRPr="002801CD" w:rsidRDefault="009B45B8">
      <w:pPr>
        <w:spacing w:after="0" w:line="264" w:lineRule="auto"/>
        <w:ind w:firstLine="600"/>
        <w:jc w:val="both"/>
        <w:rPr>
          <w:lang w:val="ru-RU"/>
        </w:rPr>
      </w:pPr>
      <w:r w:rsidRPr="00AB3CD3">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2801CD">
        <w:rPr>
          <w:rFonts w:ascii="Times New Roman" w:hAnsi="Times New Roman"/>
          <w:color w:val="000000"/>
          <w:sz w:val="28"/>
          <w:lang w:val="ru-RU"/>
        </w:rPr>
        <w:t xml:space="preserve">(импровизированный баскетбол с набивным мячом и другие игры). </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Развитие скоростных способностей.</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AB3CD3">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Развитие выносливости.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Развитие координации движений.</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Развитие гибкости.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Упражнения культурно-этнической направленности.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464F7F" w:rsidRPr="00AB3CD3" w:rsidRDefault="009B45B8">
      <w:pPr>
        <w:spacing w:after="0" w:line="264" w:lineRule="auto"/>
        <w:ind w:firstLine="600"/>
        <w:jc w:val="both"/>
        <w:rPr>
          <w:lang w:val="ru-RU"/>
        </w:rPr>
      </w:pPr>
      <w:r w:rsidRPr="00AB3CD3">
        <w:rPr>
          <w:rFonts w:ascii="Times New Roman" w:hAnsi="Times New Roman"/>
          <w:i/>
          <w:color w:val="000000"/>
          <w:sz w:val="28"/>
          <w:lang w:val="ru-RU"/>
        </w:rPr>
        <w:t>Специальная физическая подготовка.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«Гимнастика».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AB3CD3">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«Лёгкая атлетика».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AB3CD3">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Pr>
          <w:rFonts w:ascii="Times New Roman" w:hAnsi="Times New Roman"/>
          <w:color w:val="000000"/>
          <w:sz w:val="28"/>
        </w:rPr>
        <w:t xml:space="preserve">«с ходу». </w:t>
      </w:r>
      <w:r w:rsidRPr="00AB3CD3">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«Зимние виды спорта».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Модуль «Спортивные игры».</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Баскетбол.</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AB3CD3">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2801CD">
        <w:rPr>
          <w:rFonts w:ascii="Times New Roman" w:hAnsi="Times New Roman"/>
          <w:color w:val="000000"/>
          <w:sz w:val="28"/>
          <w:lang w:val="ru-RU"/>
        </w:rPr>
        <w:t xml:space="preserve">(повторение движений партнёра). </w:t>
      </w:r>
      <w:r w:rsidRPr="00AB3CD3">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Футбол.</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AB3CD3">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64F7F" w:rsidRPr="00AB3CD3" w:rsidRDefault="00464F7F">
      <w:pPr>
        <w:rPr>
          <w:lang w:val="ru-RU"/>
        </w:rPr>
        <w:sectPr w:rsidR="00464F7F" w:rsidRPr="00AB3CD3">
          <w:pgSz w:w="11906" w:h="16383"/>
          <w:pgMar w:top="1134" w:right="850" w:bottom="1134" w:left="1701" w:header="720" w:footer="720" w:gutter="0"/>
          <w:cols w:space="720"/>
        </w:sectPr>
      </w:pPr>
    </w:p>
    <w:p w:rsidR="00464F7F" w:rsidRPr="00AB3CD3" w:rsidRDefault="009B45B8">
      <w:pPr>
        <w:spacing w:after="0" w:line="264" w:lineRule="auto"/>
        <w:ind w:left="120"/>
        <w:jc w:val="both"/>
        <w:rPr>
          <w:lang w:val="ru-RU"/>
        </w:rPr>
      </w:pPr>
      <w:bookmarkStart w:id="13" w:name="_Toc137548640"/>
      <w:bookmarkStart w:id="14" w:name="block-12017088"/>
      <w:bookmarkEnd w:id="7"/>
      <w:bookmarkEnd w:id="13"/>
      <w:r w:rsidRPr="00AB3CD3">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64F7F" w:rsidRPr="00AB3CD3" w:rsidRDefault="00464F7F">
      <w:pPr>
        <w:spacing w:after="0"/>
        <w:ind w:left="120"/>
        <w:rPr>
          <w:lang w:val="ru-RU"/>
        </w:rPr>
      </w:pPr>
      <w:bookmarkStart w:id="15" w:name="_Toc137548641"/>
      <w:bookmarkEnd w:id="15"/>
    </w:p>
    <w:p w:rsidR="00464F7F" w:rsidRPr="00AB3CD3" w:rsidRDefault="009B45B8">
      <w:pPr>
        <w:spacing w:after="0" w:line="264" w:lineRule="auto"/>
        <w:ind w:left="120"/>
        <w:jc w:val="both"/>
        <w:rPr>
          <w:lang w:val="ru-RU"/>
        </w:rPr>
      </w:pPr>
      <w:r w:rsidRPr="00AB3CD3">
        <w:rPr>
          <w:rFonts w:ascii="Times New Roman" w:hAnsi="Times New Roman"/>
          <w:color w:val="000000"/>
          <w:sz w:val="28"/>
          <w:lang w:val="ru-RU"/>
        </w:rPr>
        <w:t>​</w:t>
      </w:r>
      <w:r w:rsidRPr="00AB3CD3">
        <w:rPr>
          <w:rFonts w:ascii="Times New Roman" w:hAnsi="Times New Roman"/>
          <w:b/>
          <w:color w:val="000000"/>
          <w:sz w:val="28"/>
          <w:lang w:val="ru-RU"/>
        </w:rPr>
        <w:t>ЛИЧНОСТНЫЕ РЕЗУЛЬТАТЫ</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AB3CD3">
        <w:rPr>
          <w:rFonts w:ascii="Times New Roman" w:hAnsi="Times New Roman"/>
          <w:b/>
          <w:color w:val="000000"/>
          <w:sz w:val="28"/>
          <w:lang w:val="ru-RU"/>
        </w:rPr>
        <w:t>личностные результаты:</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AB3CD3">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464F7F" w:rsidRPr="00AB3CD3" w:rsidRDefault="00464F7F">
      <w:pPr>
        <w:spacing w:after="0"/>
        <w:ind w:left="120"/>
        <w:rPr>
          <w:lang w:val="ru-RU"/>
        </w:rPr>
      </w:pPr>
      <w:bookmarkStart w:id="16" w:name="_Toc137567704"/>
      <w:bookmarkEnd w:id="16"/>
    </w:p>
    <w:p w:rsidR="00464F7F" w:rsidRPr="00AB3CD3" w:rsidRDefault="00464F7F">
      <w:pPr>
        <w:spacing w:after="0" w:line="264" w:lineRule="auto"/>
        <w:ind w:left="120"/>
        <w:rPr>
          <w:lang w:val="ru-RU"/>
        </w:rPr>
      </w:pPr>
    </w:p>
    <w:p w:rsidR="00464F7F" w:rsidRPr="00AB3CD3" w:rsidRDefault="009B45B8">
      <w:pPr>
        <w:spacing w:after="0" w:line="264" w:lineRule="auto"/>
        <w:ind w:left="120"/>
        <w:rPr>
          <w:lang w:val="ru-RU"/>
        </w:rPr>
      </w:pPr>
      <w:r w:rsidRPr="00AB3CD3">
        <w:rPr>
          <w:rFonts w:ascii="Times New Roman" w:hAnsi="Times New Roman"/>
          <w:b/>
          <w:color w:val="000000"/>
          <w:sz w:val="28"/>
          <w:lang w:val="ru-RU"/>
        </w:rPr>
        <w:t>МЕТАПРЕДМЕТНЫЕ РЕЗУЛЬТАТЫ</w:t>
      </w:r>
    </w:p>
    <w:p w:rsidR="00464F7F" w:rsidRPr="00AB3CD3" w:rsidRDefault="009B45B8">
      <w:pPr>
        <w:spacing w:after="0" w:line="264" w:lineRule="auto"/>
        <w:ind w:firstLine="600"/>
        <w:jc w:val="both"/>
        <w:rPr>
          <w:lang w:val="ru-RU"/>
        </w:rPr>
      </w:pPr>
      <w:bookmarkStart w:id="17" w:name="_Toc134720971"/>
      <w:bookmarkEnd w:id="17"/>
      <w:r w:rsidRPr="00AB3CD3">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У обучающегося будут сформированы следующие </w:t>
      </w:r>
      <w:r w:rsidRPr="00AB3CD3">
        <w:rPr>
          <w:rFonts w:ascii="Times New Roman" w:hAnsi="Times New Roman"/>
          <w:b/>
          <w:color w:val="000000"/>
          <w:sz w:val="28"/>
          <w:lang w:val="ru-RU"/>
        </w:rPr>
        <w:t>универсальные познавательные учебные действия</w:t>
      </w:r>
      <w:r w:rsidRPr="00AB3CD3">
        <w:rPr>
          <w:rFonts w:ascii="Times New Roman" w:hAnsi="Times New Roman"/>
          <w:color w:val="000000"/>
          <w:sz w:val="28"/>
          <w:lang w:val="ru-RU"/>
        </w:rPr>
        <w:t>:</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AB3CD3">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У обучающегося будут сформированы следующие </w:t>
      </w:r>
      <w:r w:rsidRPr="00AB3CD3">
        <w:rPr>
          <w:rFonts w:ascii="Times New Roman" w:hAnsi="Times New Roman"/>
          <w:b/>
          <w:color w:val="000000"/>
          <w:sz w:val="28"/>
          <w:lang w:val="ru-RU"/>
        </w:rPr>
        <w:t>универсальные коммуникативные учебные действия</w:t>
      </w:r>
      <w:r w:rsidRPr="00AB3CD3">
        <w:rPr>
          <w:rFonts w:ascii="Times New Roman" w:hAnsi="Times New Roman"/>
          <w:color w:val="000000"/>
          <w:sz w:val="28"/>
          <w:lang w:val="ru-RU"/>
        </w:rPr>
        <w:t>:</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 xml:space="preserve">У обучающегося будут сформированы следующие </w:t>
      </w:r>
      <w:r w:rsidRPr="00AB3CD3">
        <w:rPr>
          <w:rFonts w:ascii="Times New Roman" w:hAnsi="Times New Roman"/>
          <w:b/>
          <w:color w:val="000000"/>
          <w:sz w:val="28"/>
          <w:lang w:val="ru-RU"/>
        </w:rPr>
        <w:t>универсальные регулятивные учебные действия</w:t>
      </w:r>
      <w:r w:rsidRPr="00AB3CD3">
        <w:rPr>
          <w:rFonts w:ascii="Times New Roman" w:hAnsi="Times New Roman"/>
          <w:color w:val="000000"/>
          <w:sz w:val="28"/>
          <w:lang w:val="ru-RU"/>
        </w:rPr>
        <w:t>:</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464F7F" w:rsidRPr="00AB3CD3" w:rsidRDefault="00464F7F">
      <w:pPr>
        <w:spacing w:after="0"/>
        <w:ind w:left="120"/>
        <w:rPr>
          <w:lang w:val="ru-RU"/>
        </w:rPr>
      </w:pPr>
      <w:bookmarkStart w:id="18" w:name="_Toc137567705"/>
      <w:bookmarkEnd w:id="18"/>
    </w:p>
    <w:p w:rsidR="00464F7F" w:rsidRPr="00AB3CD3" w:rsidRDefault="00464F7F">
      <w:pPr>
        <w:spacing w:after="0" w:line="264" w:lineRule="auto"/>
        <w:ind w:left="120"/>
        <w:rPr>
          <w:lang w:val="ru-RU"/>
        </w:rPr>
      </w:pPr>
    </w:p>
    <w:p w:rsidR="00464F7F" w:rsidRPr="00AB3CD3" w:rsidRDefault="009B45B8">
      <w:pPr>
        <w:spacing w:after="0" w:line="264" w:lineRule="auto"/>
        <w:ind w:left="120"/>
        <w:rPr>
          <w:lang w:val="ru-RU"/>
        </w:rPr>
      </w:pPr>
      <w:r w:rsidRPr="00AB3CD3">
        <w:rPr>
          <w:rFonts w:ascii="Times New Roman" w:hAnsi="Times New Roman"/>
          <w:b/>
          <w:color w:val="000000"/>
          <w:sz w:val="28"/>
          <w:lang w:val="ru-RU"/>
        </w:rPr>
        <w:t>ПРЕДМЕТНЫЕ РЕЗУЛЬТАТЫ</w:t>
      </w:r>
    </w:p>
    <w:p w:rsidR="00464F7F" w:rsidRPr="00AB3CD3" w:rsidRDefault="00464F7F">
      <w:pPr>
        <w:spacing w:after="0" w:line="264" w:lineRule="auto"/>
        <w:ind w:left="120"/>
        <w:jc w:val="both"/>
        <w:rPr>
          <w:lang w:val="ru-RU"/>
        </w:rPr>
      </w:pPr>
    </w:p>
    <w:p w:rsidR="00464F7F" w:rsidRPr="00AB3CD3" w:rsidRDefault="009B45B8">
      <w:pPr>
        <w:spacing w:after="0" w:line="264" w:lineRule="auto"/>
        <w:ind w:left="120"/>
        <w:jc w:val="both"/>
        <w:rPr>
          <w:lang w:val="ru-RU"/>
        </w:rPr>
      </w:pPr>
      <w:r w:rsidRPr="00AB3CD3">
        <w:rPr>
          <w:rFonts w:ascii="Times New Roman" w:hAnsi="Times New Roman"/>
          <w:color w:val="000000"/>
          <w:sz w:val="28"/>
          <w:lang w:val="ru-RU"/>
        </w:rPr>
        <w:t xml:space="preserve">К концу обучения </w:t>
      </w:r>
      <w:r w:rsidRPr="00AB3CD3">
        <w:rPr>
          <w:rFonts w:ascii="Times New Roman" w:hAnsi="Times New Roman"/>
          <w:b/>
          <w:i/>
          <w:color w:val="000000"/>
          <w:sz w:val="28"/>
          <w:lang w:val="ru-RU"/>
        </w:rPr>
        <w:t>в 5 классе</w:t>
      </w:r>
      <w:r w:rsidRPr="00AB3CD3">
        <w:rPr>
          <w:rFonts w:ascii="Times New Roman" w:hAnsi="Times New Roman"/>
          <w:color w:val="000000"/>
          <w:sz w:val="28"/>
          <w:lang w:val="ru-RU"/>
        </w:rPr>
        <w:t xml:space="preserve"> обучающийся научится: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демонстрировать технику прыжка в длину с разбега способом «согнув ноги»;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демонстрировать технические действия в спортивных играх: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464F7F" w:rsidRPr="00AB3CD3" w:rsidRDefault="00464F7F">
      <w:pPr>
        <w:spacing w:after="0" w:line="264" w:lineRule="auto"/>
        <w:ind w:left="120"/>
        <w:jc w:val="both"/>
        <w:rPr>
          <w:lang w:val="ru-RU"/>
        </w:rPr>
      </w:pPr>
    </w:p>
    <w:p w:rsidR="00464F7F" w:rsidRPr="00AB3CD3" w:rsidRDefault="009B45B8">
      <w:pPr>
        <w:spacing w:after="0" w:line="264" w:lineRule="auto"/>
        <w:ind w:left="120"/>
        <w:jc w:val="both"/>
        <w:rPr>
          <w:lang w:val="ru-RU"/>
        </w:rPr>
      </w:pPr>
      <w:r w:rsidRPr="00AB3CD3">
        <w:rPr>
          <w:rFonts w:ascii="Times New Roman" w:hAnsi="Times New Roman"/>
          <w:color w:val="000000"/>
          <w:sz w:val="28"/>
          <w:lang w:val="ru-RU"/>
        </w:rPr>
        <w:t xml:space="preserve">К концу обучения </w:t>
      </w:r>
      <w:r w:rsidRPr="00AB3CD3">
        <w:rPr>
          <w:rFonts w:ascii="Times New Roman" w:hAnsi="Times New Roman"/>
          <w:b/>
          <w:i/>
          <w:color w:val="000000"/>
          <w:sz w:val="28"/>
          <w:lang w:val="ru-RU"/>
        </w:rPr>
        <w:t>в 6 классе</w:t>
      </w:r>
      <w:r w:rsidRPr="00AB3CD3">
        <w:rPr>
          <w:rFonts w:ascii="Times New Roman" w:hAnsi="Times New Roman"/>
          <w:color w:val="000000"/>
          <w:sz w:val="28"/>
          <w:lang w:val="ru-RU"/>
        </w:rPr>
        <w:t xml:space="preserve"> обучающийся научится: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464F7F" w:rsidRPr="00AB3CD3" w:rsidRDefault="00464F7F">
      <w:pPr>
        <w:spacing w:after="0" w:line="264" w:lineRule="auto"/>
        <w:ind w:left="120"/>
        <w:jc w:val="both"/>
        <w:rPr>
          <w:lang w:val="ru-RU"/>
        </w:rPr>
      </w:pPr>
    </w:p>
    <w:p w:rsidR="00464F7F" w:rsidRPr="00AB3CD3" w:rsidRDefault="009B45B8">
      <w:pPr>
        <w:spacing w:after="0" w:line="264" w:lineRule="auto"/>
        <w:ind w:left="120"/>
        <w:jc w:val="both"/>
        <w:rPr>
          <w:lang w:val="ru-RU"/>
        </w:rPr>
      </w:pPr>
      <w:r w:rsidRPr="00AB3CD3">
        <w:rPr>
          <w:rFonts w:ascii="Times New Roman" w:hAnsi="Times New Roman"/>
          <w:color w:val="000000"/>
          <w:sz w:val="28"/>
          <w:lang w:val="ru-RU"/>
        </w:rPr>
        <w:t xml:space="preserve">К концу обучения </w:t>
      </w:r>
      <w:r w:rsidRPr="00AB3CD3">
        <w:rPr>
          <w:rFonts w:ascii="Times New Roman" w:hAnsi="Times New Roman"/>
          <w:b/>
          <w:i/>
          <w:color w:val="000000"/>
          <w:sz w:val="28"/>
          <w:lang w:val="ru-RU"/>
        </w:rPr>
        <w:t>в 7 классе</w:t>
      </w:r>
      <w:r w:rsidRPr="00AB3CD3">
        <w:rPr>
          <w:rFonts w:ascii="Times New Roman" w:hAnsi="Times New Roman"/>
          <w:color w:val="000000"/>
          <w:sz w:val="28"/>
          <w:lang w:val="ru-RU"/>
        </w:rPr>
        <w:t xml:space="preserve"> обучающийся научится: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464F7F" w:rsidRPr="002801CD" w:rsidRDefault="009B45B8">
      <w:pPr>
        <w:spacing w:after="0" w:line="264" w:lineRule="auto"/>
        <w:ind w:firstLine="600"/>
        <w:jc w:val="both"/>
        <w:rPr>
          <w:lang w:val="ru-RU"/>
        </w:rPr>
      </w:pPr>
      <w:r w:rsidRPr="00AB3CD3">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2801CD">
        <w:rPr>
          <w:rFonts w:ascii="Times New Roman" w:hAnsi="Times New Roman"/>
          <w:color w:val="000000"/>
          <w:sz w:val="28"/>
          <w:lang w:val="ru-RU"/>
        </w:rPr>
        <w:t xml:space="preserve">«индекса Кетле» и «ортостатической пробы» (по образцу);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демонстрировать и использовать технические действия спортивных игр: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464F7F" w:rsidRPr="00AB3CD3" w:rsidRDefault="00464F7F">
      <w:pPr>
        <w:spacing w:after="0" w:line="264" w:lineRule="auto"/>
        <w:ind w:left="120"/>
        <w:jc w:val="both"/>
        <w:rPr>
          <w:lang w:val="ru-RU"/>
        </w:rPr>
      </w:pPr>
    </w:p>
    <w:p w:rsidR="00464F7F" w:rsidRPr="00AB3CD3" w:rsidRDefault="009B45B8">
      <w:pPr>
        <w:spacing w:after="0" w:line="264" w:lineRule="auto"/>
        <w:ind w:left="120"/>
        <w:jc w:val="both"/>
        <w:rPr>
          <w:lang w:val="ru-RU"/>
        </w:rPr>
      </w:pPr>
      <w:r w:rsidRPr="00AB3CD3">
        <w:rPr>
          <w:rFonts w:ascii="Times New Roman" w:hAnsi="Times New Roman"/>
          <w:color w:val="000000"/>
          <w:sz w:val="28"/>
          <w:lang w:val="ru-RU"/>
        </w:rPr>
        <w:t xml:space="preserve">К концу обучения </w:t>
      </w:r>
      <w:r w:rsidRPr="00AB3CD3">
        <w:rPr>
          <w:rFonts w:ascii="Times New Roman" w:hAnsi="Times New Roman"/>
          <w:b/>
          <w:i/>
          <w:color w:val="000000"/>
          <w:sz w:val="28"/>
          <w:lang w:val="ru-RU"/>
        </w:rPr>
        <w:t>в 8 классе</w:t>
      </w:r>
      <w:r w:rsidRPr="00AB3CD3">
        <w:rPr>
          <w:rFonts w:ascii="Times New Roman" w:hAnsi="Times New Roman"/>
          <w:color w:val="000000"/>
          <w:sz w:val="28"/>
          <w:lang w:val="ru-RU"/>
        </w:rPr>
        <w:t xml:space="preserve"> обучающийся научится: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выполнять прыжки в воду со стартовой тумбы;</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демонстрировать и использовать технические действия спортивных игр: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464F7F" w:rsidRPr="00AB3CD3" w:rsidRDefault="00464F7F">
      <w:pPr>
        <w:spacing w:after="0" w:line="264" w:lineRule="auto"/>
        <w:ind w:left="120"/>
        <w:jc w:val="both"/>
        <w:rPr>
          <w:lang w:val="ru-RU"/>
        </w:rPr>
      </w:pPr>
    </w:p>
    <w:p w:rsidR="00464F7F" w:rsidRPr="00AB3CD3" w:rsidRDefault="009B45B8">
      <w:pPr>
        <w:spacing w:after="0" w:line="264" w:lineRule="auto"/>
        <w:ind w:left="120"/>
        <w:jc w:val="both"/>
        <w:rPr>
          <w:lang w:val="ru-RU"/>
        </w:rPr>
      </w:pPr>
      <w:r w:rsidRPr="00AB3CD3">
        <w:rPr>
          <w:rFonts w:ascii="Times New Roman" w:hAnsi="Times New Roman"/>
          <w:color w:val="000000"/>
          <w:sz w:val="28"/>
          <w:lang w:val="ru-RU"/>
        </w:rPr>
        <w:t xml:space="preserve">К концу обучения </w:t>
      </w:r>
      <w:r w:rsidRPr="00AB3CD3">
        <w:rPr>
          <w:rFonts w:ascii="Times New Roman" w:hAnsi="Times New Roman"/>
          <w:b/>
          <w:i/>
          <w:color w:val="000000"/>
          <w:sz w:val="28"/>
          <w:lang w:val="ru-RU"/>
        </w:rPr>
        <w:t>в 9 классе</w:t>
      </w:r>
      <w:r w:rsidRPr="00AB3CD3">
        <w:rPr>
          <w:rFonts w:ascii="Times New Roman" w:hAnsi="Times New Roman"/>
          <w:color w:val="000000"/>
          <w:sz w:val="28"/>
          <w:lang w:val="ru-RU"/>
        </w:rPr>
        <w:t xml:space="preserve"> обучающийся научится:</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объяснять понятие «профессионально-прикладная физическая культура»;</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выполнять повороты кувырком, маятником;</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выполнять технические элементы брассом в согласовании с дыханием;</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464F7F" w:rsidRPr="00AB3CD3" w:rsidRDefault="009B45B8">
      <w:pPr>
        <w:spacing w:after="0" w:line="264" w:lineRule="auto"/>
        <w:ind w:firstLine="600"/>
        <w:jc w:val="both"/>
        <w:rPr>
          <w:lang w:val="ru-RU"/>
        </w:rPr>
      </w:pPr>
      <w:r w:rsidRPr="00AB3CD3">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464F7F" w:rsidRPr="00AB3CD3" w:rsidRDefault="00464F7F">
      <w:pPr>
        <w:spacing w:after="0"/>
        <w:ind w:left="120"/>
        <w:rPr>
          <w:lang w:val="ru-RU"/>
        </w:rPr>
      </w:pPr>
    </w:p>
    <w:p w:rsidR="00464F7F" w:rsidRPr="00AB3CD3" w:rsidRDefault="00464F7F">
      <w:pPr>
        <w:rPr>
          <w:lang w:val="ru-RU"/>
        </w:rPr>
        <w:sectPr w:rsidR="00464F7F" w:rsidRPr="00AB3CD3">
          <w:pgSz w:w="11906" w:h="16383"/>
          <w:pgMar w:top="1134" w:right="850" w:bottom="1134" w:left="1701" w:header="720" w:footer="720" w:gutter="0"/>
          <w:cols w:space="720"/>
        </w:sectPr>
      </w:pPr>
    </w:p>
    <w:p w:rsidR="00464F7F" w:rsidRDefault="009B45B8">
      <w:pPr>
        <w:spacing w:after="0"/>
        <w:ind w:left="120"/>
      </w:pPr>
      <w:bookmarkStart w:id="19" w:name="block-12017087"/>
      <w:bookmarkEnd w:id="14"/>
      <w:r w:rsidRPr="00AB3CD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64F7F" w:rsidRDefault="009B45B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464F7F">
        <w:trPr>
          <w:trHeight w:val="144"/>
          <w:tblCellSpacing w:w="20" w:type="nil"/>
        </w:trPr>
        <w:tc>
          <w:tcPr>
            <w:tcW w:w="933"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 п/п </w:t>
            </w:r>
          </w:p>
          <w:p w:rsidR="00464F7F" w:rsidRDefault="00464F7F">
            <w:pPr>
              <w:spacing w:after="0"/>
              <w:ind w:left="135"/>
            </w:pPr>
          </w:p>
        </w:tc>
        <w:tc>
          <w:tcPr>
            <w:tcW w:w="281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Наименование разделов и тем программы </w:t>
            </w:r>
          </w:p>
          <w:p w:rsidR="00464F7F" w:rsidRDefault="00464F7F">
            <w:pPr>
              <w:spacing w:after="0"/>
              <w:ind w:left="135"/>
            </w:pPr>
          </w:p>
        </w:tc>
        <w:tc>
          <w:tcPr>
            <w:tcW w:w="1885" w:type="dxa"/>
            <w:tcMar>
              <w:top w:w="50" w:type="dxa"/>
              <w:left w:w="100" w:type="dxa"/>
            </w:tcMar>
            <w:vAlign w:val="center"/>
          </w:tcPr>
          <w:p w:rsidR="00464F7F" w:rsidRDefault="009B45B8">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Электронные (цифровые) образовательные ресурсы </w:t>
            </w:r>
          </w:p>
          <w:p w:rsidR="00464F7F" w:rsidRDefault="00464F7F">
            <w:pPr>
              <w:spacing w:after="0"/>
              <w:ind w:left="135"/>
            </w:pPr>
          </w:p>
        </w:tc>
      </w:tr>
      <w:tr w:rsidR="00464F7F">
        <w:trPr>
          <w:trHeight w:val="144"/>
          <w:tblCellSpacing w:w="20" w:type="nil"/>
        </w:trPr>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c>
          <w:tcPr>
            <w:tcW w:w="1885" w:type="dxa"/>
            <w:tcMar>
              <w:top w:w="50" w:type="dxa"/>
              <w:left w:w="100" w:type="dxa"/>
            </w:tcMar>
            <w:vAlign w:val="center"/>
          </w:tcPr>
          <w:p w:rsidR="00464F7F" w:rsidRDefault="009B45B8">
            <w:pPr>
              <w:spacing w:after="0"/>
              <w:ind w:left="135"/>
            </w:pPr>
            <w:r>
              <w:rPr>
                <w:rFonts w:ascii="Times New Roman" w:hAnsi="Times New Roman"/>
                <w:b/>
                <w:color w:val="000000"/>
                <w:sz w:val="24"/>
              </w:rPr>
              <w:t xml:space="preserve">Всего </w:t>
            </w:r>
          </w:p>
          <w:p w:rsidR="00464F7F" w:rsidRDefault="00464F7F">
            <w:pPr>
              <w:spacing w:after="0"/>
              <w:ind w:left="135"/>
            </w:pPr>
          </w:p>
        </w:tc>
        <w:tc>
          <w:tcPr>
            <w:tcW w:w="0" w:type="auto"/>
            <w:vMerge/>
            <w:tcBorders>
              <w:top w:val="nil"/>
            </w:tcBorders>
            <w:tcMar>
              <w:top w:w="50" w:type="dxa"/>
              <w:left w:w="100" w:type="dxa"/>
            </w:tcMar>
          </w:tcPr>
          <w:p w:rsidR="00464F7F" w:rsidRDefault="00464F7F"/>
        </w:tc>
      </w:tr>
      <w:tr w:rsidR="00464F7F" w:rsidRPr="003D4043">
        <w:trPr>
          <w:trHeight w:val="144"/>
          <w:tblCellSpacing w:w="20" w:type="nil"/>
        </w:trPr>
        <w:tc>
          <w:tcPr>
            <w:tcW w:w="0" w:type="auto"/>
            <w:gridSpan w:val="4"/>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b/>
                <w:color w:val="000000"/>
                <w:sz w:val="24"/>
                <w:lang w:val="ru-RU"/>
              </w:rPr>
              <w:t>Раздел 1.</w:t>
            </w:r>
            <w:r w:rsidRPr="00AB3CD3">
              <w:rPr>
                <w:rFonts w:ascii="Times New Roman" w:hAnsi="Times New Roman"/>
                <w:color w:val="000000"/>
                <w:sz w:val="24"/>
                <w:lang w:val="ru-RU"/>
              </w:rPr>
              <w:t xml:space="preserve"> </w:t>
            </w:r>
            <w:r w:rsidRPr="00AB3CD3">
              <w:rPr>
                <w:rFonts w:ascii="Times New Roman" w:hAnsi="Times New Roman"/>
                <w:b/>
                <w:color w:val="000000"/>
                <w:sz w:val="24"/>
                <w:lang w:val="ru-RU"/>
              </w:rPr>
              <w:t>Знания о физической культуре</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Знания о физической культуре</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Способы самостоятельной деятельности</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5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ФИЗИЧЕСКОЕ СОВЕРШЕНСТВОВАНИЕ</w:t>
            </w:r>
          </w:p>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Физкультурно-оздоровительная деятельность</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6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Гимнастика (модуль "Гимнастика")</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8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Лёгкая атлетика (модуль "Легкая атлетика")</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8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Зимние виды спорта (модуль "Зимние виды спорта")</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Баскетбол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Волейбол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Футбол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Подготовка к выполнению нормативных требований комплекса ГТО (модуль "Спорт")</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30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88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2"/>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876" w:type="dxa"/>
            <w:tcMar>
              <w:top w:w="50" w:type="dxa"/>
              <w:left w:w="100" w:type="dxa"/>
            </w:tcMar>
            <w:vAlign w:val="center"/>
          </w:tcPr>
          <w:p w:rsidR="00464F7F" w:rsidRDefault="00464F7F"/>
        </w:tc>
      </w:tr>
    </w:tbl>
    <w:p w:rsidR="00464F7F" w:rsidRDefault="00464F7F">
      <w:pPr>
        <w:sectPr w:rsidR="00464F7F">
          <w:pgSz w:w="16383" w:h="11906" w:orient="landscape"/>
          <w:pgMar w:top="1134" w:right="850" w:bottom="1134" w:left="1701" w:header="720" w:footer="720" w:gutter="0"/>
          <w:cols w:space="720"/>
        </w:sectPr>
      </w:pPr>
    </w:p>
    <w:p w:rsidR="00464F7F" w:rsidRDefault="009B45B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464F7F">
        <w:trPr>
          <w:trHeight w:val="144"/>
          <w:tblCellSpacing w:w="20" w:type="nil"/>
        </w:trPr>
        <w:tc>
          <w:tcPr>
            <w:tcW w:w="933"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 п/п </w:t>
            </w:r>
          </w:p>
          <w:p w:rsidR="00464F7F" w:rsidRDefault="00464F7F">
            <w:pPr>
              <w:spacing w:after="0"/>
              <w:ind w:left="135"/>
            </w:pPr>
          </w:p>
        </w:tc>
        <w:tc>
          <w:tcPr>
            <w:tcW w:w="281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Наименование разделов и тем программы </w:t>
            </w:r>
          </w:p>
          <w:p w:rsidR="00464F7F" w:rsidRDefault="00464F7F">
            <w:pPr>
              <w:spacing w:after="0"/>
              <w:ind w:left="135"/>
            </w:pPr>
          </w:p>
        </w:tc>
        <w:tc>
          <w:tcPr>
            <w:tcW w:w="1885" w:type="dxa"/>
            <w:tcMar>
              <w:top w:w="50" w:type="dxa"/>
              <w:left w:w="100" w:type="dxa"/>
            </w:tcMar>
            <w:vAlign w:val="center"/>
          </w:tcPr>
          <w:p w:rsidR="00464F7F" w:rsidRDefault="009B45B8">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Электронные (цифровые) образовательные ресурсы </w:t>
            </w:r>
          </w:p>
          <w:p w:rsidR="00464F7F" w:rsidRDefault="00464F7F">
            <w:pPr>
              <w:spacing w:after="0"/>
              <w:ind w:left="135"/>
            </w:pPr>
          </w:p>
        </w:tc>
      </w:tr>
      <w:tr w:rsidR="00464F7F">
        <w:trPr>
          <w:trHeight w:val="144"/>
          <w:tblCellSpacing w:w="20" w:type="nil"/>
        </w:trPr>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c>
          <w:tcPr>
            <w:tcW w:w="1885" w:type="dxa"/>
            <w:tcMar>
              <w:top w:w="50" w:type="dxa"/>
              <w:left w:w="100" w:type="dxa"/>
            </w:tcMar>
            <w:vAlign w:val="center"/>
          </w:tcPr>
          <w:p w:rsidR="00464F7F" w:rsidRDefault="009B45B8">
            <w:pPr>
              <w:spacing w:after="0"/>
              <w:ind w:left="135"/>
            </w:pPr>
            <w:r>
              <w:rPr>
                <w:rFonts w:ascii="Times New Roman" w:hAnsi="Times New Roman"/>
                <w:b/>
                <w:color w:val="000000"/>
                <w:sz w:val="24"/>
              </w:rPr>
              <w:t xml:space="preserve">Всего </w:t>
            </w:r>
          </w:p>
          <w:p w:rsidR="00464F7F" w:rsidRDefault="00464F7F">
            <w:pPr>
              <w:spacing w:after="0"/>
              <w:ind w:left="135"/>
            </w:pPr>
          </w:p>
        </w:tc>
        <w:tc>
          <w:tcPr>
            <w:tcW w:w="0" w:type="auto"/>
            <w:vMerge/>
            <w:tcBorders>
              <w:top w:val="nil"/>
            </w:tcBorders>
            <w:tcMar>
              <w:top w:w="50" w:type="dxa"/>
              <w:left w:w="100" w:type="dxa"/>
            </w:tcMar>
          </w:tcPr>
          <w:p w:rsidR="00464F7F" w:rsidRDefault="00464F7F"/>
        </w:tc>
      </w:tr>
      <w:tr w:rsidR="00464F7F" w:rsidRPr="003D4043">
        <w:trPr>
          <w:trHeight w:val="144"/>
          <w:tblCellSpacing w:w="20" w:type="nil"/>
        </w:trPr>
        <w:tc>
          <w:tcPr>
            <w:tcW w:w="0" w:type="auto"/>
            <w:gridSpan w:val="4"/>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b/>
                <w:color w:val="000000"/>
                <w:sz w:val="24"/>
                <w:lang w:val="ru-RU"/>
              </w:rPr>
              <w:t>Раздел 1.</w:t>
            </w:r>
            <w:r w:rsidRPr="00AB3CD3">
              <w:rPr>
                <w:rFonts w:ascii="Times New Roman" w:hAnsi="Times New Roman"/>
                <w:color w:val="000000"/>
                <w:sz w:val="24"/>
                <w:lang w:val="ru-RU"/>
              </w:rPr>
              <w:t xml:space="preserve"> </w:t>
            </w:r>
            <w:r w:rsidRPr="00AB3CD3">
              <w:rPr>
                <w:rFonts w:ascii="Times New Roman" w:hAnsi="Times New Roman"/>
                <w:b/>
                <w:color w:val="000000"/>
                <w:sz w:val="24"/>
                <w:lang w:val="ru-RU"/>
              </w:rPr>
              <w:t>Знания о физической культуре</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Знания о физической культуре</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Способы самостоятельной деятельности</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5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ФИЗИЧЕСКОЕ СОВЕРШЕНСТВОВАНИЕ</w:t>
            </w:r>
          </w:p>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Физкультурно-оздоровительная деятельность</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Гимнастика (модуль "Гимнастика")</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14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Лёгкая атлетика (модуль "Легкая атлетика")</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Зимние виды спорта (модуль "Зимние виды спорта")</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7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Баскетбол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Спортивные игры. Волейбол (модуль </w:t>
            </w:r>
            <w:r w:rsidRPr="00AB3CD3">
              <w:rPr>
                <w:rFonts w:ascii="Times New Roman" w:hAnsi="Times New Roman"/>
                <w:color w:val="000000"/>
                <w:sz w:val="24"/>
                <w:lang w:val="ru-RU"/>
              </w:rPr>
              <w:lastRenderedPageBreak/>
              <w:t>"Спортивные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Футбол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8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Подготовка к выполнению нормативных требований комплекса ГТО (модуль "Спорт")</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30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91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2"/>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876" w:type="dxa"/>
            <w:tcMar>
              <w:top w:w="50" w:type="dxa"/>
              <w:left w:w="100" w:type="dxa"/>
            </w:tcMar>
            <w:vAlign w:val="center"/>
          </w:tcPr>
          <w:p w:rsidR="00464F7F" w:rsidRDefault="00464F7F"/>
        </w:tc>
      </w:tr>
    </w:tbl>
    <w:p w:rsidR="00464F7F" w:rsidRDefault="00464F7F">
      <w:pPr>
        <w:sectPr w:rsidR="00464F7F">
          <w:pgSz w:w="16383" w:h="11906" w:orient="landscape"/>
          <w:pgMar w:top="1134" w:right="850" w:bottom="1134" w:left="1701" w:header="720" w:footer="720" w:gutter="0"/>
          <w:cols w:space="720"/>
        </w:sectPr>
      </w:pPr>
    </w:p>
    <w:p w:rsidR="00464F7F" w:rsidRDefault="009B45B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464F7F">
        <w:trPr>
          <w:trHeight w:val="144"/>
          <w:tblCellSpacing w:w="20" w:type="nil"/>
        </w:trPr>
        <w:tc>
          <w:tcPr>
            <w:tcW w:w="933"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 п/п </w:t>
            </w:r>
          </w:p>
          <w:p w:rsidR="00464F7F" w:rsidRDefault="00464F7F">
            <w:pPr>
              <w:spacing w:after="0"/>
              <w:ind w:left="135"/>
            </w:pPr>
          </w:p>
        </w:tc>
        <w:tc>
          <w:tcPr>
            <w:tcW w:w="281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Наименование разделов и тем программы </w:t>
            </w:r>
          </w:p>
          <w:p w:rsidR="00464F7F" w:rsidRDefault="00464F7F">
            <w:pPr>
              <w:spacing w:after="0"/>
              <w:ind w:left="135"/>
            </w:pPr>
          </w:p>
        </w:tc>
        <w:tc>
          <w:tcPr>
            <w:tcW w:w="1885" w:type="dxa"/>
            <w:tcMar>
              <w:top w:w="50" w:type="dxa"/>
              <w:left w:w="100" w:type="dxa"/>
            </w:tcMar>
            <w:vAlign w:val="center"/>
          </w:tcPr>
          <w:p w:rsidR="00464F7F" w:rsidRDefault="009B45B8">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Электронные (цифровые) образовательные ресурсы </w:t>
            </w:r>
          </w:p>
          <w:p w:rsidR="00464F7F" w:rsidRDefault="00464F7F">
            <w:pPr>
              <w:spacing w:after="0"/>
              <w:ind w:left="135"/>
            </w:pPr>
          </w:p>
        </w:tc>
      </w:tr>
      <w:tr w:rsidR="00464F7F">
        <w:trPr>
          <w:trHeight w:val="144"/>
          <w:tblCellSpacing w:w="20" w:type="nil"/>
        </w:trPr>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c>
          <w:tcPr>
            <w:tcW w:w="1885" w:type="dxa"/>
            <w:tcMar>
              <w:top w:w="50" w:type="dxa"/>
              <w:left w:w="100" w:type="dxa"/>
            </w:tcMar>
            <w:vAlign w:val="center"/>
          </w:tcPr>
          <w:p w:rsidR="00464F7F" w:rsidRDefault="009B45B8">
            <w:pPr>
              <w:spacing w:after="0"/>
              <w:ind w:left="135"/>
            </w:pPr>
            <w:r>
              <w:rPr>
                <w:rFonts w:ascii="Times New Roman" w:hAnsi="Times New Roman"/>
                <w:b/>
                <w:color w:val="000000"/>
                <w:sz w:val="24"/>
              </w:rPr>
              <w:t xml:space="preserve">Всего </w:t>
            </w:r>
          </w:p>
          <w:p w:rsidR="00464F7F" w:rsidRDefault="00464F7F">
            <w:pPr>
              <w:spacing w:after="0"/>
              <w:ind w:left="135"/>
            </w:pPr>
          </w:p>
        </w:tc>
        <w:tc>
          <w:tcPr>
            <w:tcW w:w="0" w:type="auto"/>
            <w:vMerge/>
            <w:tcBorders>
              <w:top w:val="nil"/>
            </w:tcBorders>
            <w:tcMar>
              <w:top w:w="50" w:type="dxa"/>
              <w:left w:w="100" w:type="dxa"/>
            </w:tcMar>
          </w:tcPr>
          <w:p w:rsidR="00464F7F" w:rsidRDefault="00464F7F"/>
        </w:tc>
      </w:tr>
      <w:tr w:rsidR="00464F7F" w:rsidRPr="003D4043">
        <w:trPr>
          <w:trHeight w:val="144"/>
          <w:tblCellSpacing w:w="20" w:type="nil"/>
        </w:trPr>
        <w:tc>
          <w:tcPr>
            <w:tcW w:w="0" w:type="auto"/>
            <w:gridSpan w:val="4"/>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b/>
                <w:color w:val="000000"/>
                <w:sz w:val="24"/>
                <w:lang w:val="ru-RU"/>
              </w:rPr>
              <w:t>Раздел 1.</w:t>
            </w:r>
            <w:r w:rsidRPr="00AB3CD3">
              <w:rPr>
                <w:rFonts w:ascii="Times New Roman" w:hAnsi="Times New Roman"/>
                <w:color w:val="000000"/>
                <w:sz w:val="24"/>
                <w:lang w:val="ru-RU"/>
              </w:rPr>
              <w:t xml:space="preserve"> </w:t>
            </w:r>
            <w:r w:rsidRPr="00AB3CD3">
              <w:rPr>
                <w:rFonts w:ascii="Times New Roman" w:hAnsi="Times New Roman"/>
                <w:b/>
                <w:color w:val="000000"/>
                <w:sz w:val="24"/>
                <w:lang w:val="ru-RU"/>
              </w:rPr>
              <w:t>Знания о физической культуре</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Знания о физической культуре</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Способы самостоятельной деятельности</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5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ФИЗИЧЕСКОЕ СОВЕРШЕНСТВОВАНИЕ</w:t>
            </w:r>
          </w:p>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Физкультурно-оздоровительная деятельность</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Гимнастика (модуль "Гимнастика")</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12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Лёгкая атлетика (модуль "Легкая атлетика")</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Зимние виды спорта (модуль "Зимние виды спорта")</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Баскетбол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Спортивные игры. Волейбол (модуль </w:t>
            </w:r>
            <w:r w:rsidRPr="00AB3CD3">
              <w:rPr>
                <w:rFonts w:ascii="Times New Roman" w:hAnsi="Times New Roman"/>
                <w:color w:val="000000"/>
                <w:sz w:val="24"/>
                <w:lang w:val="ru-RU"/>
              </w:rPr>
              <w:lastRenderedPageBreak/>
              <w:t>"Спортивные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Футбол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Подготовка к выполнению нормативных требований комплекса ГТО (модуль "Спорт")</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30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91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2"/>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876" w:type="dxa"/>
            <w:tcMar>
              <w:top w:w="50" w:type="dxa"/>
              <w:left w:w="100" w:type="dxa"/>
            </w:tcMar>
            <w:vAlign w:val="center"/>
          </w:tcPr>
          <w:p w:rsidR="00464F7F" w:rsidRDefault="00464F7F"/>
        </w:tc>
      </w:tr>
    </w:tbl>
    <w:p w:rsidR="00464F7F" w:rsidRDefault="00464F7F">
      <w:pPr>
        <w:sectPr w:rsidR="00464F7F">
          <w:pgSz w:w="16383" w:h="11906" w:orient="landscape"/>
          <w:pgMar w:top="1134" w:right="850" w:bottom="1134" w:left="1701" w:header="720" w:footer="720" w:gutter="0"/>
          <w:cols w:space="720"/>
        </w:sectPr>
      </w:pPr>
    </w:p>
    <w:p w:rsidR="00464F7F" w:rsidRDefault="009B45B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464F7F">
        <w:trPr>
          <w:trHeight w:val="144"/>
          <w:tblCellSpacing w:w="20" w:type="nil"/>
        </w:trPr>
        <w:tc>
          <w:tcPr>
            <w:tcW w:w="933"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 п/п </w:t>
            </w:r>
          </w:p>
          <w:p w:rsidR="00464F7F" w:rsidRDefault="00464F7F">
            <w:pPr>
              <w:spacing w:after="0"/>
              <w:ind w:left="135"/>
            </w:pPr>
          </w:p>
        </w:tc>
        <w:tc>
          <w:tcPr>
            <w:tcW w:w="281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Наименование разделов и тем программы </w:t>
            </w:r>
          </w:p>
          <w:p w:rsidR="00464F7F" w:rsidRDefault="00464F7F">
            <w:pPr>
              <w:spacing w:after="0"/>
              <w:ind w:left="135"/>
            </w:pPr>
          </w:p>
        </w:tc>
        <w:tc>
          <w:tcPr>
            <w:tcW w:w="1885" w:type="dxa"/>
            <w:tcMar>
              <w:top w:w="50" w:type="dxa"/>
              <w:left w:w="100" w:type="dxa"/>
            </w:tcMar>
            <w:vAlign w:val="center"/>
          </w:tcPr>
          <w:p w:rsidR="00464F7F" w:rsidRDefault="009B45B8">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Электронные (цифровые) образовательные ресурсы </w:t>
            </w:r>
          </w:p>
          <w:p w:rsidR="00464F7F" w:rsidRDefault="00464F7F">
            <w:pPr>
              <w:spacing w:after="0"/>
              <w:ind w:left="135"/>
            </w:pPr>
          </w:p>
        </w:tc>
      </w:tr>
      <w:tr w:rsidR="00464F7F">
        <w:trPr>
          <w:trHeight w:val="144"/>
          <w:tblCellSpacing w:w="20" w:type="nil"/>
        </w:trPr>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c>
          <w:tcPr>
            <w:tcW w:w="1885" w:type="dxa"/>
            <w:tcMar>
              <w:top w:w="50" w:type="dxa"/>
              <w:left w:w="100" w:type="dxa"/>
            </w:tcMar>
            <w:vAlign w:val="center"/>
          </w:tcPr>
          <w:p w:rsidR="00464F7F" w:rsidRDefault="009B45B8">
            <w:pPr>
              <w:spacing w:after="0"/>
              <w:ind w:left="135"/>
            </w:pPr>
            <w:r>
              <w:rPr>
                <w:rFonts w:ascii="Times New Roman" w:hAnsi="Times New Roman"/>
                <w:b/>
                <w:color w:val="000000"/>
                <w:sz w:val="24"/>
              </w:rPr>
              <w:t xml:space="preserve">Всего </w:t>
            </w:r>
          </w:p>
          <w:p w:rsidR="00464F7F" w:rsidRDefault="00464F7F">
            <w:pPr>
              <w:spacing w:after="0"/>
              <w:ind w:left="135"/>
            </w:pPr>
          </w:p>
        </w:tc>
        <w:tc>
          <w:tcPr>
            <w:tcW w:w="0" w:type="auto"/>
            <w:vMerge/>
            <w:tcBorders>
              <w:top w:val="nil"/>
            </w:tcBorders>
            <w:tcMar>
              <w:top w:w="50" w:type="dxa"/>
              <w:left w:w="100" w:type="dxa"/>
            </w:tcMar>
          </w:tcPr>
          <w:p w:rsidR="00464F7F" w:rsidRDefault="00464F7F"/>
        </w:tc>
      </w:tr>
      <w:tr w:rsidR="00464F7F" w:rsidRPr="003D4043">
        <w:trPr>
          <w:trHeight w:val="144"/>
          <w:tblCellSpacing w:w="20" w:type="nil"/>
        </w:trPr>
        <w:tc>
          <w:tcPr>
            <w:tcW w:w="0" w:type="auto"/>
            <w:gridSpan w:val="4"/>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b/>
                <w:color w:val="000000"/>
                <w:sz w:val="24"/>
                <w:lang w:val="ru-RU"/>
              </w:rPr>
              <w:t>Раздел 1.</w:t>
            </w:r>
            <w:r w:rsidRPr="00AB3CD3">
              <w:rPr>
                <w:rFonts w:ascii="Times New Roman" w:hAnsi="Times New Roman"/>
                <w:color w:val="000000"/>
                <w:sz w:val="24"/>
                <w:lang w:val="ru-RU"/>
              </w:rPr>
              <w:t xml:space="preserve"> </w:t>
            </w:r>
            <w:r w:rsidRPr="00AB3CD3">
              <w:rPr>
                <w:rFonts w:ascii="Times New Roman" w:hAnsi="Times New Roman"/>
                <w:b/>
                <w:color w:val="000000"/>
                <w:sz w:val="24"/>
                <w:lang w:val="ru-RU"/>
              </w:rPr>
              <w:t>Знания о физической культуре</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Знания о физической культуре</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Способы самостоятельной деятельности</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5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ФИЗИЧЕСКОЕ СОВЕРШЕНСТВОВАНИЕ</w:t>
            </w:r>
          </w:p>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Физкультурно-оздоровительная деятельность</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Гимнастика (модуль "Гимнастика")</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8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Лёгкая атлетика (модуль "Легкая атлетика")</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Зимние виды спорта (модуль "Зимние виды спорта")</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9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Плавание (модуль "Плавание")</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6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Баскетбол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Волейбол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Футбол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6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Подготовка к выполнению нормативных требований комплекса ГТО (модуль "Спорт")</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30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91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2"/>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876" w:type="dxa"/>
            <w:tcMar>
              <w:top w:w="50" w:type="dxa"/>
              <w:left w:w="100" w:type="dxa"/>
            </w:tcMar>
            <w:vAlign w:val="center"/>
          </w:tcPr>
          <w:p w:rsidR="00464F7F" w:rsidRDefault="00464F7F"/>
        </w:tc>
      </w:tr>
    </w:tbl>
    <w:p w:rsidR="00464F7F" w:rsidRDefault="00464F7F">
      <w:pPr>
        <w:sectPr w:rsidR="00464F7F">
          <w:pgSz w:w="16383" w:h="11906" w:orient="landscape"/>
          <w:pgMar w:top="1134" w:right="850" w:bottom="1134" w:left="1701" w:header="720" w:footer="720" w:gutter="0"/>
          <w:cols w:space="720"/>
        </w:sectPr>
      </w:pPr>
    </w:p>
    <w:p w:rsidR="00464F7F" w:rsidRDefault="009B45B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464F7F">
        <w:trPr>
          <w:trHeight w:val="144"/>
          <w:tblCellSpacing w:w="20" w:type="nil"/>
        </w:trPr>
        <w:tc>
          <w:tcPr>
            <w:tcW w:w="933"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 п/п </w:t>
            </w:r>
          </w:p>
          <w:p w:rsidR="00464F7F" w:rsidRDefault="00464F7F">
            <w:pPr>
              <w:spacing w:after="0"/>
              <w:ind w:left="135"/>
            </w:pPr>
          </w:p>
        </w:tc>
        <w:tc>
          <w:tcPr>
            <w:tcW w:w="281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Наименование разделов и тем программы </w:t>
            </w:r>
          </w:p>
          <w:p w:rsidR="00464F7F" w:rsidRDefault="00464F7F">
            <w:pPr>
              <w:spacing w:after="0"/>
              <w:ind w:left="135"/>
            </w:pPr>
          </w:p>
        </w:tc>
        <w:tc>
          <w:tcPr>
            <w:tcW w:w="1885" w:type="dxa"/>
            <w:tcMar>
              <w:top w:w="50" w:type="dxa"/>
              <w:left w:w="100" w:type="dxa"/>
            </w:tcMar>
            <w:vAlign w:val="center"/>
          </w:tcPr>
          <w:p w:rsidR="00464F7F" w:rsidRDefault="009B45B8">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Электронные (цифровые) образовательные ресурсы </w:t>
            </w:r>
          </w:p>
          <w:p w:rsidR="00464F7F" w:rsidRDefault="00464F7F">
            <w:pPr>
              <w:spacing w:after="0"/>
              <w:ind w:left="135"/>
            </w:pPr>
          </w:p>
        </w:tc>
      </w:tr>
      <w:tr w:rsidR="00464F7F">
        <w:trPr>
          <w:trHeight w:val="144"/>
          <w:tblCellSpacing w:w="20" w:type="nil"/>
        </w:trPr>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c>
          <w:tcPr>
            <w:tcW w:w="1885" w:type="dxa"/>
            <w:tcMar>
              <w:top w:w="50" w:type="dxa"/>
              <w:left w:w="100" w:type="dxa"/>
            </w:tcMar>
            <w:vAlign w:val="center"/>
          </w:tcPr>
          <w:p w:rsidR="00464F7F" w:rsidRDefault="009B45B8">
            <w:pPr>
              <w:spacing w:after="0"/>
              <w:ind w:left="135"/>
            </w:pPr>
            <w:r>
              <w:rPr>
                <w:rFonts w:ascii="Times New Roman" w:hAnsi="Times New Roman"/>
                <w:b/>
                <w:color w:val="000000"/>
                <w:sz w:val="24"/>
              </w:rPr>
              <w:t xml:space="preserve">Всего </w:t>
            </w:r>
          </w:p>
          <w:p w:rsidR="00464F7F" w:rsidRDefault="00464F7F">
            <w:pPr>
              <w:spacing w:after="0"/>
              <w:ind w:left="135"/>
            </w:pPr>
          </w:p>
        </w:tc>
        <w:tc>
          <w:tcPr>
            <w:tcW w:w="0" w:type="auto"/>
            <w:vMerge/>
            <w:tcBorders>
              <w:top w:val="nil"/>
            </w:tcBorders>
            <w:tcMar>
              <w:top w:w="50" w:type="dxa"/>
              <w:left w:w="100" w:type="dxa"/>
            </w:tcMar>
          </w:tcPr>
          <w:p w:rsidR="00464F7F" w:rsidRDefault="00464F7F"/>
        </w:tc>
      </w:tr>
      <w:tr w:rsidR="00464F7F" w:rsidRPr="003D4043">
        <w:trPr>
          <w:trHeight w:val="144"/>
          <w:tblCellSpacing w:w="20" w:type="nil"/>
        </w:trPr>
        <w:tc>
          <w:tcPr>
            <w:tcW w:w="0" w:type="auto"/>
            <w:gridSpan w:val="4"/>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b/>
                <w:color w:val="000000"/>
                <w:sz w:val="24"/>
                <w:lang w:val="ru-RU"/>
              </w:rPr>
              <w:t>Раздел 1.</w:t>
            </w:r>
            <w:r w:rsidRPr="00AB3CD3">
              <w:rPr>
                <w:rFonts w:ascii="Times New Roman" w:hAnsi="Times New Roman"/>
                <w:color w:val="000000"/>
                <w:sz w:val="24"/>
                <w:lang w:val="ru-RU"/>
              </w:rPr>
              <w:t xml:space="preserve"> </w:t>
            </w:r>
            <w:r w:rsidRPr="00AB3CD3">
              <w:rPr>
                <w:rFonts w:ascii="Times New Roman" w:hAnsi="Times New Roman"/>
                <w:b/>
                <w:color w:val="000000"/>
                <w:sz w:val="24"/>
                <w:lang w:val="ru-RU"/>
              </w:rPr>
              <w:t>Знания о физической культуре</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Знания о физической культуре</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Способы самостоятельной деятельности</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5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ФИЗИЧЕСКОЕ СОВЕРШЕНСТВОВАНИЕ</w:t>
            </w:r>
          </w:p>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Физкультурно-оздоровительная деятельность</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4"/>
            <w:tcMar>
              <w:top w:w="50" w:type="dxa"/>
              <w:left w:w="100" w:type="dxa"/>
            </w:tcMar>
            <w:vAlign w:val="center"/>
          </w:tcPr>
          <w:p w:rsidR="00464F7F" w:rsidRDefault="009B45B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Гимнастика (модуль "Гимнастика")</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Лёгкая атлетика (модуль "Легкая атлетика")</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Зимние виды спорта (модуль "Зимние виды спорта")</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6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Плавание (модуль "Плавание")</w:t>
            </w:r>
          </w:p>
        </w:tc>
        <w:tc>
          <w:tcPr>
            <w:tcW w:w="188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4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Баскетбол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9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Волейбол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Спортивные игры. Футбол (модуль "Спортивные игры")</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933" w:type="dxa"/>
            <w:tcMar>
              <w:top w:w="50" w:type="dxa"/>
              <w:left w:w="100" w:type="dxa"/>
            </w:tcMar>
            <w:vAlign w:val="center"/>
          </w:tcPr>
          <w:p w:rsidR="00464F7F" w:rsidRDefault="009B45B8">
            <w:pPr>
              <w:spacing w:after="0"/>
            </w:pPr>
            <w:r>
              <w:rPr>
                <w:rFonts w:ascii="Times New Roman" w:hAnsi="Times New Roman"/>
                <w:color w:val="000000"/>
                <w:sz w:val="24"/>
              </w:rPr>
              <w:t>2.8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Подготовка к выполнению нормативных требований комплекса ГТО (модуль "Спорт")</w:t>
            </w:r>
          </w:p>
        </w:tc>
        <w:tc>
          <w:tcPr>
            <w:tcW w:w="188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30 </w:t>
            </w:r>
          </w:p>
        </w:tc>
        <w:tc>
          <w:tcPr>
            <w:tcW w:w="4876"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Default="009B45B8">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91 </w:t>
            </w:r>
          </w:p>
        </w:tc>
        <w:tc>
          <w:tcPr>
            <w:tcW w:w="0" w:type="auto"/>
            <w:tcMar>
              <w:top w:w="50" w:type="dxa"/>
              <w:left w:w="100" w:type="dxa"/>
            </w:tcMar>
            <w:vAlign w:val="center"/>
          </w:tcPr>
          <w:p w:rsidR="00464F7F" w:rsidRDefault="00464F7F"/>
        </w:tc>
      </w:tr>
      <w:tr w:rsidR="00464F7F">
        <w:trPr>
          <w:trHeight w:val="144"/>
          <w:tblCellSpacing w:w="20" w:type="nil"/>
        </w:trPr>
        <w:tc>
          <w:tcPr>
            <w:tcW w:w="0" w:type="auto"/>
            <w:gridSpan w:val="2"/>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876" w:type="dxa"/>
            <w:tcMar>
              <w:top w:w="50" w:type="dxa"/>
              <w:left w:w="100" w:type="dxa"/>
            </w:tcMar>
            <w:vAlign w:val="center"/>
          </w:tcPr>
          <w:p w:rsidR="00464F7F" w:rsidRDefault="00464F7F"/>
        </w:tc>
      </w:tr>
    </w:tbl>
    <w:p w:rsidR="00464F7F" w:rsidRDefault="00464F7F">
      <w:pPr>
        <w:sectPr w:rsidR="00464F7F">
          <w:pgSz w:w="16383" w:h="11906" w:orient="landscape"/>
          <w:pgMar w:top="1134" w:right="850" w:bottom="1134" w:left="1701" w:header="720" w:footer="720" w:gutter="0"/>
          <w:cols w:space="720"/>
        </w:sectPr>
      </w:pPr>
    </w:p>
    <w:p w:rsidR="00464F7F" w:rsidRDefault="009B45B8">
      <w:pPr>
        <w:spacing w:after="0"/>
        <w:ind w:left="120"/>
      </w:pPr>
      <w:bookmarkStart w:id="20" w:name="block-12017089"/>
      <w:bookmarkEnd w:id="19"/>
      <w:r>
        <w:rPr>
          <w:rFonts w:ascii="Times New Roman" w:hAnsi="Times New Roman"/>
          <w:b/>
          <w:color w:val="000000"/>
          <w:sz w:val="28"/>
        </w:rPr>
        <w:lastRenderedPageBreak/>
        <w:t xml:space="preserve"> ПОУРОЧНОЕ ПЛАНИРОВАНИЕ </w:t>
      </w:r>
    </w:p>
    <w:p w:rsidR="00464F7F" w:rsidRDefault="009B45B8">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97"/>
        <w:gridCol w:w="4314"/>
        <w:gridCol w:w="2902"/>
        <w:gridCol w:w="1962"/>
        <w:gridCol w:w="3000"/>
      </w:tblGrid>
      <w:tr w:rsidR="00464F7F">
        <w:trPr>
          <w:trHeight w:val="144"/>
          <w:tblCellSpacing w:w="20" w:type="nil"/>
        </w:trPr>
        <w:tc>
          <w:tcPr>
            <w:tcW w:w="912"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 п/п </w:t>
            </w:r>
          </w:p>
          <w:p w:rsidR="00464F7F" w:rsidRDefault="00464F7F">
            <w:pPr>
              <w:spacing w:after="0"/>
              <w:ind w:left="135"/>
            </w:pPr>
          </w:p>
        </w:tc>
        <w:tc>
          <w:tcPr>
            <w:tcW w:w="281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Тема урока </w:t>
            </w:r>
          </w:p>
          <w:p w:rsidR="00464F7F" w:rsidRDefault="00464F7F">
            <w:pPr>
              <w:spacing w:after="0"/>
              <w:ind w:left="135"/>
            </w:pPr>
          </w:p>
        </w:tc>
        <w:tc>
          <w:tcPr>
            <w:tcW w:w="1847" w:type="dxa"/>
            <w:tcMar>
              <w:top w:w="50" w:type="dxa"/>
              <w:left w:w="100" w:type="dxa"/>
            </w:tcMar>
            <w:vAlign w:val="center"/>
          </w:tcPr>
          <w:p w:rsidR="00464F7F" w:rsidRDefault="009B45B8">
            <w:pPr>
              <w:spacing w:after="0"/>
            </w:pPr>
            <w:r>
              <w:rPr>
                <w:rFonts w:ascii="Times New Roman" w:hAnsi="Times New Roman"/>
                <w:b/>
                <w:color w:val="000000"/>
                <w:sz w:val="24"/>
              </w:rPr>
              <w:t>Количество часов</w:t>
            </w:r>
          </w:p>
        </w:tc>
        <w:tc>
          <w:tcPr>
            <w:tcW w:w="1962"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Дата изучения </w:t>
            </w:r>
          </w:p>
          <w:p w:rsidR="00464F7F" w:rsidRDefault="00464F7F">
            <w:pPr>
              <w:spacing w:after="0"/>
              <w:ind w:left="135"/>
            </w:pPr>
          </w:p>
        </w:tc>
        <w:tc>
          <w:tcPr>
            <w:tcW w:w="3000"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Электронные цифровые образовательные ресурсы </w:t>
            </w:r>
          </w:p>
          <w:p w:rsidR="00464F7F" w:rsidRDefault="00464F7F">
            <w:pPr>
              <w:spacing w:after="0"/>
              <w:ind w:left="135"/>
            </w:pPr>
          </w:p>
        </w:tc>
      </w:tr>
      <w:tr w:rsidR="00464F7F">
        <w:trPr>
          <w:trHeight w:val="144"/>
          <w:tblCellSpacing w:w="20" w:type="nil"/>
        </w:trPr>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c>
          <w:tcPr>
            <w:tcW w:w="1847" w:type="dxa"/>
            <w:tcMar>
              <w:top w:w="50" w:type="dxa"/>
              <w:left w:w="100" w:type="dxa"/>
            </w:tcMar>
            <w:vAlign w:val="center"/>
          </w:tcPr>
          <w:p w:rsidR="00464F7F" w:rsidRDefault="009B45B8">
            <w:pPr>
              <w:spacing w:after="0"/>
              <w:ind w:left="135"/>
            </w:pPr>
            <w:r>
              <w:rPr>
                <w:rFonts w:ascii="Times New Roman" w:hAnsi="Times New Roman"/>
                <w:b/>
                <w:color w:val="000000"/>
                <w:sz w:val="24"/>
              </w:rPr>
              <w:t xml:space="preserve">Всего </w:t>
            </w:r>
          </w:p>
          <w:p w:rsidR="00464F7F" w:rsidRDefault="00464F7F">
            <w:pPr>
              <w:spacing w:after="0"/>
              <w:ind w:left="135"/>
            </w:pPr>
          </w:p>
        </w:tc>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Физическая культура в основной школе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Физическая культура и здоровый образ жизни человека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Олимпийские игры древности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Режим дня</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Наблюдение за физическим развитием</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Организация и проведение самостоятельных занятий</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Определение состояния организма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Составление дневника по физической культуре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утренней зарядки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Оздоровительные мероприятия в режиме учебной деятельности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Оздоровительные мероприятия в режиме учебной деятельности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12</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на развитие гибкости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13</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на развитие координации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 xml:space="preserve">Упражнения на формирование </w:t>
            </w:r>
            <w:r>
              <w:rPr>
                <w:rFonts w:ascii="Times New Roman" w:hAnsi="Times New Roman"/>
                <w:color w:val="000000"/>
                <w:sz w:val="24"/>
              </w:rPr>
              <w:lastRenderedPageBreak/>
              <w:t>телосложения</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lastRenderedPageBreak/>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Кувырок вперёд и назад в группировке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16</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Кувырок вперёд ноги «скрестно»</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Кувырок назад из стойки на лопатках</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18</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Опорные прыжки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19</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Опорные прыжки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Упражнения на низком гимнастическом бревне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на гимнастической лестнице</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22</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на гимнастической скамейке</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23</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Бег на длинные дистанции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Бег на длинные дистанции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25</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Бег на короткие дистанции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26</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Бег на короткие дистанции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Прыжок в длину с разбега способом «согнув ноги»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Прыжок в длину с разбега способом «согнув ноги»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Метание малого мяча в неподвижную мишень</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Метание малого мяча на дальность</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Передвижение на лыжах попеременным двухшажным ходом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Передвижение на лыжах </w:t>
            </w:r>
            <w:r w:rsidRPr="00AB3CD3">
              <w:rPr>
                <w:rFonts w:ascii="Times New Roman" w:hAnsi="Times New Roman"/>
                <w:color w:val="000000"/>
                <w:sz w:val="24"/>
                <w:lang w:val="ru-RU"/>
              </w:rPr>
              <w:lastRenderedPageBreak/>
              <w:t>попеременным двухшажным ходом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Повороты на лыжах способом переступания</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Повороты на лыжах способом переступания</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Подъём в горку на лыжах способом «лесенка»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Подъём в горку на лыжах способом «лесенка»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Спуск на лыжах с пологого склона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Спуск на лыжах с пологого склона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Преодоление небольших препятствий при спуске с пологого склона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Преодоление небольших препятствий при спуске с пологого склона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Техника ловли мяча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42</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Техника ловли мяча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43</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Техника передачи мяча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Техника передачи мяча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Ведение мяча стоя на месте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Ведение мяча стоя на месте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47</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Ведение мяча в движении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48</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Ведение мяча в движении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Бросок баскетбольного мяча в корзину двумя руками от груди с места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Бросок баскетбольного мяча в </w:t>
            </w:r>
            <w:r w:rsidRPr="00AB3CD3">
              <w:rPr>
                <w:rFonts w:ascii="Times New Roman" w:hAnsi="Times New Roman"/>
                <w:color w:val="000000"/>
                <w:sz w:val="24"/>
                <w:lang w:val="ru-RU"/>
              </w:rPr>
              <w:lastRenderedPageBreak/>
              <w:t>корзину двумя руками от груди с места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Технические действия с мячом</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52</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Технические действия с мячом</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53</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Прямая нижняя подача мяча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Прямая нижняя подача мяча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Приём и передача мяча снизу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Приём и передача мяча снизу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Приём и передача мяча сверху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Приём и передача мяча сверху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59</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Технические действия с мячом</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60</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Технические действия с мячом</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Технические действия с мячом</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62</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Технические действия с мячом</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Удар по мячу внутренней стороной стопы</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Удар по мячу внутренней стороной стопы</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Остановка катящегося мяча внутренней стороной стопы</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Остановка катящегося мяча внутренней стороной стопы</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Ведение футбольного мяча «по прямой»</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Ведение футбольного мяча «по прямой»</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Ведение футбольного мяча «по кругу»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lastRenderedPageBreak/>
              <w:t>70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Ведение футбольного мяча «по кругу»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Ведение футбольного мяча «змейкой»</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72</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Обводка мячом ориентиров</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73</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r>
              <w:rPr>
                <w:rFonts w:ascii="Times New Roman" w:hAnsi="Times New Roman"/>
                <w:color w:val="000000"/>
                <w:sz w:val="24"/>
              </w:rPr>
              <w:t>Физическая подготовка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74</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ТБ на уроках при подготовке к ГТО. ЗОЖ. </w:t>
            </w:r>
            <w:r>
              <w:rPr>
                <w:rFonts w:ascii="Times New Roman" w:hAnsi="Times New Roman"/>
                <w:color w:val="000000"/>
                <w:sz w:val="24"/>
              </w:rPr>
              <w:t>Первая помощь при травмах</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75</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Бег на 30м.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76</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Бег на 30м.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1000м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1000м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79</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Кросс на 2 км. </w:t>
            </w:r>
            <w:r>
              <w:rPr>
                <w:rFonts w:ascii="Times New Roman" w:hAnsi="Times New Roman"/>
                <w:color w:val="000000"/>
                <w:sz w:val="24"/>
              </w:rPr>
              <w:t>Подводящие упражнения</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80</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Кросс на 2 км. </w:t>
            </w:r>
            <w:r>
              <w:rPr>
                <w:rFonts w:ascii="Times New Roman" w:hAnsi="Times New Roman"/>
                <w:color w:val="000000"/>
                <w:sz w:val="24"/>
              </w:rPr>
              <w:t>Подводящие упражнения</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lastRenderedPageBreak/>
              <w:t>81</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Бег на лыжах 1 км.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82</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Бег на лыжах 1 км.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85</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86</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87</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w:t>
            </w:r>
            <w:r w:rsidRPr="00AB3CD3">
              <w:rPr>
                <w:rFonts w:ascii="Times New Roman" w:hAnsi="Times New Roman"/>
                <w:color w:val="000000"/>
                <w:sz w:val="24"/>
                <w:lang w:val="ru-RU"/>
              </w:rPr>
              <w:lastRenderedPageBreak/>
              <w:t xml:space="preserve">гимнастической скамье.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lastRenderedPageBreak/>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88</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89</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90</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91</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92</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93</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94</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lastRenderedPageBreak/>
              <w:t>95</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96</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97</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98</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lastRenderedPageBreak/>
              <w:t>ОБЩЕЕ КОЛИЧЕСТВО ЧАСОВ ПО ПРОГРАММЕ</w:t>
            </w:r>
          </w:p>
        </w:tc>
        <w:tc>
          <w:tcPr>
            <w:tcW w:w="2902"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gridSpan w:val="2"/>
            <w:tcMar>
              <w:top w:w="50" w:type="dxa"/>
              <w:left w:w="100" w:type="dxa"/>
            </w:tcMar>
            <w:vAlign w:val="center"/>
          </w:tcPr>
          <w:p w:rsidR="00464F7F" w:rsidRDefault="00464F7F"/>
        </w:tc>
      </w:tr>
    </w:tbl>
    <w:p w:rsidR="00464F7F" w:rsidRDefault="00464F7F">
      <w:pPr>
        <w:sectPr w:rsidR="00464F7F">
          <w:pgSz w:w="16383" w:h="11906" w:orient="landscape"/>
          <w:pgMar w:top="1134" w:right="850" w:bottom="1134" w:left="1701" w:header="720" w:footer="720" w:gutter="0"/>
          <w:cols w:space="720"/>
        </w:sectPr>
      </w:pPr>
    </w:p>
    <w:p w:rsidR="00464F7F" w:rsidRDefault="009B45B8">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97"/>
        <w:gridCol w:w="4314"/>
        <w:gridCol w:w="2902"/>
        <w:gridCol w:w="1962"/>
        <w:gridCol w:w="3000"/>
      </w:tblGrid>
      <w:tr w:rsidR="00464F7F">
        <w:trPr>
          <w:trHeight w:val="144"/>
          <w:tblCellSpacing w:w="20" w:type="nil"/>
        </w:trPr>
        <w:tc>
          <w:tcPr>
            <w:tcW w:w="912"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 п/п </w:t>
            </w:r>
          </w:p>
          <w:p w:rsidR="00464F7F" w:rsidRDefault="00464F7F">
            <w:pPr>
              <w:spacing w:after="0"/>
              <w:ind w:left="135"/>
            </w:pPr>
          </w:p>
        </w:tc>
        <w:tc>
          <w:tcPr>
            <w:tcW w:w="281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Тема урока </w:t>
            </w:r>
          </w:p>
          <w:p w:rsidR="00464F7F" w:rsidRDefault="00464F7F">
            <w:pPr>
              <w:spacing w:after="0"/>
              <w:ind w:left="135"/>
            </w:pPr>
          </w:p>
        </w:tc>
        <w:tc>
          <w:tcPr>
            <w:tcW w:w="1847" w:type="dxa"/>
            <w:tcMar>
              <w:top w:w="50" w:type="dxa"/>
              <w:left w:w="100" w:type="dxa"/>
            </w:tcMar>
            <w:vAlign w:val="center"/>
          </w:tcPr>
          <w:p w:rsidR="00464F7F" w:rsidRDefault="009B45B8">
            <w:pPr>
              <w:spacing w:after="0"/>
            </w:pPr>
            <w:r>
              <w:rPr>
                <w:rFonts w:ascii="Times New Roman" w:hAnsi="Times New Roman"/>
                <w:b/>
                <w:color w:val="000000"/>
                <w:sz w:val="24"/>
              </w:rPr>
              <w:t>Количество часов</w:t>
            </w:r>
          </w:p>
        </w:tc>
        <w:tc>
          <w:tcPr>
            <w:tcW w:w="1962"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Дата изучения </w:t>
            </w:r>
          </w:p>
          <w:p w:rsidR="00464F7F" w:rsidRDefault="00464F7F">
            <w:pPr>
              <w:spacing w:after="0"/>
              <w:ind w:left="135"/>
            </w:pPr>
          </w:p>
        </w:tc>
        <w:tc>
          <w:tcPr>
            <w:tcW w:w="3000"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Электронные цифровые образовательные ресурсы </w:t>
            </w:r>
          </w:p>
          <w:p w:rsidR="00464F7F" w:rsidRDefault="00464F7F">
            <w:pPr>
              <w:spacing w:after="0"/>
              <w:ind w:left="135"/>
            </w:pPr>
          </w:p>
        </w:tc>
      </w:tr>
      <w:tr w:rsidR="00464F7F">
        <w:trPr>
          <w:trHeight w:val="144"/>
          <w:tblCellSpacing w:w="20" w:type="nil"/>
        </w:trPr>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c>
          <w:tcPr>
            <w:tcW w:w="1847" w:type="dxa"/>
            <w:tcMar>
              <w:top w:w="50" w:type="dxa"/>
              <w:left w:w="100" w:type="dxa"/>
            </w:tcMar>
            <w:vAlign w:val="center"/>
          </w:tcPr>
          <w:p w:rsidR="00464F7F" w:rsidRDefault="009B45B8">
            <w:pPr>
              <w:spacing w:after="0"/>
              <w:ind w:left="135"/>
            </w:pPr>
            <w:r>
              <w:rPr>
                <w:rFonts w:ascii="Times New Roman" w:hAnsi="Times New Roman"/>
                <w:b/>
                <w:color w:val="000000"/>
                <w:sz w:val="24"/>
              </w:rPr>
              <w:t xml:space="preserve">Всего </w:t>
            </w:r>
          </w:p>
          <w:p w:rsidR="00464F7F" w:rsidRDefault="00464F7F">
            <w:pPr>
              <w:spacing w:after="0"/>
              <w:ind w:left="135"/>
            </w:pPr>
          </w:p>
        </w:tc>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Возрождение Олимпийских игр</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Символика и ритуалы Олимпийских игр</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История первых Олимпийских игр современности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Составление дневника физической культуры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Физическая подготовка человека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Основные показатели физической нагрузки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Составление плана самостоятельных занятий физической подготовкой</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для коррекции телосложения</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Упражнения для профилактики нарушения зрения</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Упражнения для профилактики нарушений осанки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12</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Акробатические комбинации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Акробатические комбинации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Опорные прыжки через гимнастического козла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Опорные прыжки через гимнастического козла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Опорные прыжки через гимнастического козла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Упражнения на низком гимнастическом бревне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Упражнения на низком гимнастическом бревне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Упражнения на невысокой гимнастической перекладине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Упражнения на невысокой гимнастической перекладине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Лазание по канату в три приема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Лазание по канату в три приема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23</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ритмической гимнастики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ритмической гимнастики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25</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ритмической гимнастики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Старт с опорой на одну руку с последующим ускорением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Старт с опорой на одну руку с последующим ускорением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28</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Спринтерский бег</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29</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Спринтерский бег</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30</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Гладкий равномерный бег</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Гладкий равномерный бег</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Прыжковые упражнения: прыжок в высоту с разбега способом «перешагивание»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Прыжковые упражнения: прыжок в высоту с разбега способом «перешагивание»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Прыжковые упражнения в длину и высоту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Метание малого мяча по движущейся мишени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36</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Передвижение одновременным одношажным ходом</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37</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Передвижение одновременным одношажным ходом</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Преодоление небольших трамплинов при спуске с пологого склона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Преодоление небольших трамплинов при спуске с пологого склона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40</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лыжной подготовки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Передвижения по учебной дистанции, повороты, спуски, торможение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Передвижения по учебной дистанции, повороты, спуски, торможение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43</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Передвижение в стойке баскетболиста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Передвижение в стойке баскетболиста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Прыжки вверх толчком одной ногой</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lastRenderedPageBreak/>
              <w:t>46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Прыжки вверх толчком одной ногой</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Остановка двумя шагами и прыжком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Остановка двумя шагами и прыжком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49</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в ведении мяча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50</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в ведении мяча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Упражнения на передачу и броски мяча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Упражнения на передачу и броски мяча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технических приёмов</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технических приёмов</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Приём мяча двумя руками снизу в разные зоны площадки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Приём мяча двумя руками снизу в разные зоны площадки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Передача мяча двумя руками снизу в разные зоны площадки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Передача мяча двумя руками снизу в разные зоны площадки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технических приёмов в подаче мяча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технических приёмов в подаче мяча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lastRenderedPageBreak/>
              <w:t>61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приёма мяча снизу и сверху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приёма мяча снизу и сверху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Удар по катящемуся мячу с разбега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Удар по катящемуся мячу с разбега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технических приёмов остановки мяча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технических приёмов остановки мяча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технических приёмов передачи мяча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технических приёмов передачи мяча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Игровая деятельность с использованием технических приёмов </w:t>
            </w:r>
            <w:r w:rsidRPr="00AB3CD3">
              <w:rPr>
                <w:rFonts w:ascii="Times New Roman" w:hAnsi="Times New Roman"/>
                <w:color w:val="000000"/>
                <w:sz w:val="24"/>
                <w:lang w:val="ru-RU"/>
              </w:rPr>
              <w:lastRenderedPageBreak/>
              <w:t>ведения мяча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технических приёмов обводки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73</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74</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75</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Бег на 30м и 60м.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76</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Бег на 30м и 60м.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1000м и 1500м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1000м и 1500м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79</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Кросс на 2 км и 3 км. </w:t>
            </w:r>
            <w:r>
              <w:rPr>
                <w:rFonts w:ascii="Times New Roman" w:hAnsi="Times New Roman"/>
                <w:color w:val="000000"/>
                <w:sz w:val="24"/>
              </w:rPr>
              <w:t>Подводящие упражнения</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80</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w:t>
            </w:r>
            <w:r w:rsidRPr="00AB3CD3">
              <w:rPr>
                <w:rFonts w:ascii="Times New Roman" w:hAnsi="Times New Roman"/>
                <w:color w:val="000000"/>
                <w:sz w:val="24"/>
                <w:lang w:val="ru-RU"/>
              </w:rPr>
              <w:lastRenderedPageBreak/>
              <w:t xml:space="preserve">норматива комплекса ГТО: Кросс на 2 км и 3 км. </w:t>
            </w:r>
            <w:r>
              <w:rPr>
                <w:rFonts w:ascii="Times New Roman" w:hAnsi="Times New Roman"/>
                <w:color w:val="000000"/>
                <w:sz w:val="24"/>
              </w:rPr>
              <w:t>Подводящие упражнения</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lastRenderedPageBreak/>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81</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82</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85</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86</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87</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w:t>
            </w:r>
            <w:r w:rsidRPr="00AB3CD3">
              <w:rPr>
                <w:rFonts w:ascii="Times New Roman" w:hAnsi="Times New Roman"/>
                <w:color w:val="000000"/>
                <w:sz w:val="24"/>
                <w:lang w:val="ru-RU"/>
              </w:rPr>
              <w:lastRenderedPageBreak/>
              <w:t xml:space="preserve">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lastRenderedPageBreak/>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88</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89</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90</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91</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92</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93</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94</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w:t>
            </w:r>
            <w:r w:rsidRPr="00AB3CD3">
              <w:rPr>
                <w:rFonts w:ascii="Times New Roman" w:hAnsi="Times New Roman"/>
                <w:color w:val="000000"/>
                <w:sz w:val="24"/>
                <w:lang w:val="ru-RU"/>
              </w:rPr>
              <w:lastRenderedPageBreak/>
              <w:t xml:space="preserve">норматива комплекса ГТО: Метание мяча весом 150г.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lastRenderedPageBreak/>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97</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98</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Челночный бег 3*10м. </w:t>
            </w:r>
            <w:r>
              <w:rPr>
                <w:rFonts w:ascii="Times New Roman" w:hAnsi="Times New Roman"/>
                <w:color w:val="000000"/>
                <w:sz w:val="24"/>
              </w:rPr>
              <w:t>Эстафеты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99</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100</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Плавание 50м. </w:t>
            </w:r>
            <w:r>
              <w:rPr>
                <w:rFonts w:ascii="Times New Roman" w:hAnsi="Times New Roman"/>
                <w:color w:val="000000"/>
                <w:sz w:val="24"/>
              </w:rPr>
              <w:t>Подвижные игры</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Фестиваль ГТО «Всем классом сдадим ГТО». (сдача норм ГТО с соблюдением правил и техники </w:t>
            </w:r>
            <w:r w:rsidRPr="00AB3CD3">
              <w:rPr>
                <w:rFonts w:ascii="Times New Roman" w:hAnsi="Times New Roman"/>
                <w:color w:val="000000"/>
                <w:sz w:val="24"/>
                <w:lang w:val="ru-RU"/>
              </w:rPr>
              <w:lastRenderedPageBreak/>
              <w:t>выполнения испытаний (тестов) 3-4 ступени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ОБЩЕЕ КОЛИЧЕСТВО ЧАСОВ ПО ПРОГРАММЕ</w:t>
            </w:r>
          </w:p>
        </w:tc>
        <w:tc>
          <w:tcPr>
            <w:tcW w:w="2902"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gridSpan w:val="2"/>
            <w:tcMar>
              <w:top w:w="50" w:type="dxa"/>
              <w:left w:w="100" w:type="dxa"/>
            </w:tcMar>
            <w:vAlign w:val="center"/>
          </w:tcPr>
          <w:p w:rsidR="00464F7F" w:rsidRDefault="00464F7F"/>
        </w:tc>
      </w:tr>
    </w:tbl>
    <w:p w:rsidR="00464F7F" w:rsidRDefault="00464F7F">
      <w:pPr>
        <w:sectPr w:rsidR="00464F7F">
          <w:pgSz w:w="16383" w:h="11906" w:orient="landscape"/>
          <w:pgMar w:top="1134" w:right="850" w:bottom="1134" w:left="1701" w:header="720" w:footer="720" w:gutter="0"/>
          <w:cols w:space="720"/>
        </w:sectPr>
      </w:pPr>
    </w:p>
    <w:p w:rsidR="00464F7F" w:rsidRDefault="009B45B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5"/>
        <w:gridCol w:w="4396"/>
        <w:gridCol w:w="2869"/>
        <w:gridCol w:w="1929"/>
        <w:gridCol w:w="2960"/>
      </w:tblGrid>
      <w:tr w:rsidR="00464F7F">
        <w:trPr>
          <w:trHeight w:val="144"/>
          <w:tblCellSpacing w:w="20" w:type="nil"/>
        </w:trPr>
        <w:tc>
          <w:tcPr>
            <w:tcW w:w="895"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 п/п </w:t>
            </w:r>
          </w:p>
          <w:p w:rsidR="00464F7F" w:rsidRDefault="00464F7F">
            <w:pPr>
              <w:spacing w:after="0"/>
              <w:ind w:left="135"/>
            </w:pPr>
          </w:p>
        </w:tc>
        <w:tc>
          <w:tcPr>
            <w:tcW w:w="2992"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Тема урока </w:t>
            </w:r>
          </w:p>
          <w:p w:rsidR="00464F7F" w:rsidRDefault="00464F7F">
            <w:pPr>
              <w:spacing w:after="0"/>
              <w:ind w:left="135"/>
            </w:pPr>
          </w:p>
        </w:tc>
        <w:tc>
          <w:tcPr>
            <w:tcW w:w="1826" w:type="dxa"/>
            <w:tcMar>
              <w:top w:w="50" w:type="dxa"/>
              <w:left w:w="100" w:type="dxa"/>
            </w:tcMar>
            <w:vAlign w:val="center"/>
          </w:tcPr>
          <w:p w:rsidR="00464F7F" w:rsidRDefault="009B45B8">
            <w:pPr>
              <w:spacing w:after="0"/>
            </w:pPr>
            <w:r>
              <w:rPr>
                <w:rFonts w:ascii="Times New Roman" w:hAnsi="Times New Roman"/>
                <w:b/>
                <w:color w:val="000000"/>
                <w:sz w:val="24"/>
              </w:rPr>
              <w:t>Количество часов</w:t>
            </w:r>
          </w:p>
        </w:tc>
        <w:tc>
          <w:tcPr>
            <w:tcW w:w="1929"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Дата изучения </w:t>
            </w:r>
          </w:p>
          <w:p w:rsidR="00464F7F" w:rsidRDefault="00464F7F">
            <w:pPr>
              <w:spacing w:after="0"/>
              <w:ind w:left="135"/>
            </w:pPr>
          </w:p>
        </w:tc>
        <w:tc>
          <w:tcPr>
            <w:tcW w:w="2960"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Электронные цифровые образовательные ресурсы </w:t>
            </w:r>
          </w:p>
          <w:p w:rsidR="00464F7F" w:rsidRDefault="00464F7F">
            <w:pPr>
              <w:spacing w:after="0"/>
              <w:ind w:left="135"/>
            </w:pPr>
          </w:p>
        </w:tc>
      </w:tr>
      <w:tr w:rsidR="00464F7F">
        <w:trPr>
          <w:trHeight w:val="144"/>
          <w:tblCellSpacing w:w="20" w:type="nil"/>
        </w:trPr>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c>
          <w:tcPr>
            <w:tcW w:w="1826" w:type="dxa"/>
            <w:tcMar>
              <w:top w:w="50" w:type="dxa"/>
              <w:left w:w="100" w:type="dxa"/>
            </w:tcMar>
            <w:vAlign w:val="center"/>
          </w:tcPr>
          <w:p w:rsidR="00464F7F" w:rsidRDefault="009B45B8">
            <w:pPr>
              <w:spacing w:after="0"/>
              <w:ind w:left="135"/>
            </w:pPr>
            <w:r>
              <w:rPr>
                <w:rFonts w:ascii="Times New Roman" w:hAnsi="Times New Roman"/>
                <w:b/>
                <w:color w:val="000000"/>
                <w:sz w:val="24"/>
              </w:rPr>
              <w:t xml:space="preserve">Всего </w:t>
            </w:r>
          </w:p>
          <w:p w:rsidR="00464F7F" w:rsidRDefault="00464F7F">
            <w:pPr>
              <w:spacing w:after="0"/>
              <w:ind w:left="135"/>
            </w:pPr>
          </w:p>
        </w:tc>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Истоки развития олимпизма в России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2</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Олимпийское движение в СССР и современной России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3</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Воспитание качеств личности на занятиях физической культурой и спортом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4</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5</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Тактическая подготовка</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6</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Способы и процедуры оценивания техники двигательных действий</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7</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Планирование занятий технической подготовкой</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8</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Оценивание оздоровительного эффекта занятий физической культурой</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9</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для коррекции телосложения</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10</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Упражнения для профилактики нарушения осанки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Упражнения для профилактики </w:t>
            </w:r>
            <w:r w:rsidRPr="00AB3CD3">
              <w:rPr>
                <w:rFonts w:ascii="Times New Roman" w:hAnsi="Times New Roman"/>
                <w:color w:val="000000"/>
                <w:sz w:val="24"/>
                <w:lang w:val="ru-RU"/>
              </w:rPr>
              <w:lastRenderedPageBreak/>
              <w:t>нарушения осанки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12</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Акробатические комбинации</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13</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Акробатические пирамиды</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14</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Стойка на голове с опорой на руки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15</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Стойка на голове с опорой на руки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16</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Комплекс упражнений степ-аэробики</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17</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Комплекс упражнений степ-аэробики</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18</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Комбинация на гимнастическом бревне</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19</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Комбинация на гимнастическом бревне</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20</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Комбинация на низкой гимнастической перекладине</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Комбинация на низкой гимнастической перекладине</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22</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Лазанье по канату в два приёма</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23</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Лазанье по канату в два приёма</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24</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Преодоление препятствий наступанием</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25</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Преодоление препятствий наступанием</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26</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Преодоление препятствий прыжковым бегом</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27</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Преодоление препятствий прыжковым бегом</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28</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Эстафетный бег</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29</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Эстафетный бег</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Прыжки с разбега в длину и в высоту</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31</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Прыжки с разбега в длину и в высоту</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32</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Метание малого мяча в катящуюся мишень</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33</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Метание малого мяча в катящуюся мишень</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34</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Торможение на лыжах способом «упор»</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35</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Торможение на лыжах способом «упор»</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36</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Поворот упором при спуске с пологого склона</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37</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Поворот упором при спуске с пологого склона</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38</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Преодоление естественных препятствий на лыжах</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39</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Преодоление естественных препятствий на лыжах</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40</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Переход с одного хода на другой во время прохождения учебной дистанции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41</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Переход с одного хода на другой во время прохождения учебной дистанции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42</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Спуски и подъёмы во время прохождения учебной дистанции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43</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Спуски и подъёмы во время прохождения учебной дистанции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Передача мяча после отскока от пола</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45</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Передача мяча после отскока от пола</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46</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Ловля мяча после отскока от пола</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47</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Ловля мяча после отскока от пола</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48</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Бросок мяча в корзину двумя руками снизу после ведения</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49</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Бросок мяча в корзину двумя руками снизу после ведения</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50</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Бросок мяча в корзину двумя рукам от груди после ведения</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51</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Бросок мяча в корзину двумя рукам от груди после ведения</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52</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разученных технических приёмов</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53</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разученных технических приёмов</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54</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Верхняя прямая подача мяча</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55</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Верхняя прямая подача мяча</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56</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Передача мяча через сетку двумя руками сверху</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57</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Передача мяча через сетку двумя руками сверху</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58</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Перевод мяча за голову</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59</w:t>
            </w:r>
          </w:p>
        </w:tc>
        <w:tc>
          <w:tcPr>
            <w:tcW w:w="2992" w:type="dxa"/>
            <w:tcMar>
              <w:top w:w="50" w:type="dxa"/>
              <w:left w:w="100" w:type="dxa"/>
            </w:tcMar>
            <w:vAlign w:val="center"/>
          </w:tcPr>
          <w:p w:rsidR="00464F7F" w:rsidRDefault="009B45B8">
            <w:pPr>
              <w:spacing w:after="0"/>
              <w:ind w:left="135"/>
            </w:pPr>
            <w:r>
              <w:rPr>
                <w:rFonts w:ascii="Times New Roman" w:hAnsi="Times New Roman"/>
                <w:color w:val="000000"/>
                <w:sz w:val="24"/>
              </w:rPr>
              <w:t>Перевод мяча за голову</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60</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Игровая деятельность с </w:t>
            </w:r>
            <w:r w:rsidRPr="00AB3CD3">
              <w:rPr>
                <w:rFonts w:ascii="Times New Roman" w:hAnsi="Times New Roman"/>
                <w:color w:val="000000"/>
                <w:sz w:val="24"/>
                <w:lang w:val="ru-RU"/>
              </w:rPr>
              <w:lastRenderedPageBreak/>
              <w:t>использованием разученных технических приёмов</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61</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разученных технических приёмов</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62</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Средние и длинные передачи мяча по прямой</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63</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Средние и длинные передачи мяча по прямой</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64</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Средние и длинные передачи мяча по диагонали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65</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Средние и длинные передачи мяча по диагонали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66</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Тактические действия при выполнении углового удара</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67</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Тактические действия при выполнении углового удара</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68</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Тактические действия при вбрасывании мяча из-за боковой линии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69</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Тактические действия при вбрасывании мяча из-за боковой линии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70</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разученных технических приёмов</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71</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разученных технических приёмов</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72</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Игровая деятельность с </w:t>
            </w:r>
            <w:r w:rsidRPr="00AB3CD3">
              <w:rPr>
                <w:rFonts w:ascii="Times New Roman" w:hAnsi="Times New Roman"/>
                <w:color w:val="000000"/>
                <w:sz w:val="24"/>
                <w:lang w:val="ru-RU"/>
              </w:rPr>
              <w:lastRenderedPageBreak/>
              <w:t>использованием разученных технических приёмов</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73</w:t>
            </w:r>
          </w:p>
        </w:tc>
        <w:tc>
          <w:tcPr>
            <w:tcW w:w="2992"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74</w:t>
            </w:r>
          </w:p>
        </w:tc>
        <w:tc>
          <w:tcPr>
            <w:tcW w:w="2992"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75</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30м и 60м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76</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30м и 60м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77</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1500м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78</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1500м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79</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Кросс на 3 км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80</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Кросс на 3 км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lastRenderedPageBreak/>
              <w:t>81</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лыжах 2 км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82</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лыжах 2 км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83</w:t>
            </w:r>
          </w:p>
        </w:tc>
        <w:tc>
          <w:tcPr>
            <w:tcW w:w="2992"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84</w:t>
            </w:r>
          </w:p>
        </w:tc>
        <w:tc>
          <w:tcPr>
            <w:tcW w:w="2992"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1826"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85</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86</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87</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88</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Правила и техника выполнения </w:t>
            </w:r>
            <w:r w:rsidRPr="00AB3CD3">
              <w:rPr>
                <w:rFonts w:ascii="Times New Roman" w:hAnsi="Times New Roman"/>
                <w:color w:val="000000"/>
                <w:sz w:val="24"/>
                <w:lang w:val="ru-RU"/>
              </w:rPr>
              <w:lastRenderedPageBreak/>
              <w:t>норматива комплекса ГТО: Наклон вперед из положения стоя на гимнастической скамье</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89</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90</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91</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92</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93</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Метание мяча весом 150г</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94</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Метание мяча весом 150г</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95</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96</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Правила и техника выполнения норматива комплекса ГТО: Стрельба </w:t>
            </w:r>
            <w:r w:rsidRPr="00AB3CD3">
              <w:rPr>
                <w:rFonts w:ascii="Times New Roman" w:hAnsi="Times New Roman"/>
                <w:color w:val="000000"/>
                <w:sz w:val="24"/>
                <w:lang w:val="ru-RU"/>
              </w:rPr>
              <w:lastRenderedPageBreak/>
              <w:t>(пневматика или электронное оружие)</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97</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Челночный бег 3*10м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98</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Челночный бег 3*10м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99</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Плавание 50м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100</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Плавание 50м</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101</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895" w:type="dxa"/>
            <w:tcMar>
              <w:top w:w="50" w:type="dxa"/>
              <w:left w:w="100" w:type="dxa"/>
            </w:tcMar>
            <w:vAlign w:val="center"/>
          </w:tcPr>
          <w:p w:rsidR="00464F7F" w:rsidRDefault="009B45B8">
            <w:pPr>
              <w:spacing w:after="0"/>
            </w:pPr>
            <w:r>
              <w:rPr>
                <w:rFonts w:ascii="Times New Roman" w:hAnsi="Times New Roman"/>
                <w:color w:val="000000"/>
                <w:sz w:val="24"/>
              </w:rPr>
              <w:t>102</w:t>
            </w:r>
          </w:p>
        </w:tc>
        <w:tc>
          <w:tcPr>
            <w:tcW w:w="2992"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82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9" w:type="dxa"/>
            <w:tcMar>
              <w:top w:w="50" w:type="dxa"/>
              <w:left w:w="100" w:type="dxa"/>
            </w:tcMar>
            <w:vAlign w:val="center"/>
          </w:tcPr>
          <w:p w:rsidR="00464F7F" w:rsidRDefault="00464F7F">
            <w:pPr>
              <w:spacing w:after="0"/>
              <w:ind w:left="135"/>
            </w:pPr>
          </w:p>
        </w:tc>
        <w:tc>
          <w:tcPr>
            <w:tcW w:w="2960"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ОБЩЕЕ КОЛИЧЕСТВО ЧАСОВ ПО ПРОГРАММЕ</w:t>
            </w:r>
          </w:p>
        </w:tc>
        <w:tc>
          <w:tcPr>
            <w:tcW w:w="2869"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gridSpan w:val="2"/>
            <w:tcMar>
              <w:top w:w="50" w:type="dxa"/>
              <w:left w:w="100" w:type="dxa"/>
            </w:tcMar>
            <w:vAlign w:val="center"/>
          </w:tcPr>
          <w:p w:rsidR="00464F7F" w:rsidRDefault="00464F7F"/>
        </w:tc>
      </w:tr>
    </w:tbl>
    <w:p w:rsidR="00464F7F" w:rsidRDefault="00464F7F">
      <w:pPr>
        <w:sectPr w:rsidR="00464F7F">
          <w:pgSz w:w="16383" w:h="11906" w:orient="landscape"/>
          <w:pgMar w:top="1134" w:right="850" w:bottom="1134" w:left="1701" w:header="720" w:footer="720" w:gutter="0"/>
          <w:cols w:space="720"/>
        </w:sectPr>
      </w:pPr>
    </w:p>
    <w:p w:rsidR="00464F7F" w:rsidRDefault="009B45B8">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97"/>
        <w:gridCol w:w="4314"/>
        <w:gridCol w:w="2902"/>
        <w:gridCol w:w="1962"/>
        <w:gridCol w:w="3000"/>
      </w:tblGrid>
      <w:tr w:rsidR="00464F7F">
        <w:trPr>
          <w:trHeight w:val="144"/>
          <w:tblCellSpacing w:w="20" w:type="nil"/>
        </w:trPr>
        <w:tc>
          <w:tcPr>
            <w:tcW w:w="912"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 п/п </w:t>
            </w:r>
          </w:p>
          <w:p w:rsidR="00464F7F" w:rsidRDefault="00464F7F">
            <w:pPr>
              <w:spacing w:after="0"/>
              <w:ind w:left="135"/>
            </w:pPr>
          </w:p>
        </w:tc>
        <w:tc>
          <w:tcPr>
            <w:tcW w:w="2816"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Тема урока </w:t>
            </w:r>
          </w:p>
          <w:p w:rsidR="00464F7F" w:rsidRDefault="00464F7F">
            <w:pPr>
              <w:spacing w:after="0"/>
              <w:ind w:left="135"/>
            </w:pPr>
          </w:p>
        </w:tc>
        <w:tc>
          <w:tcPr>
            <w:tcW w:w="1847" w:type="dxa"/>
            <w:tcMar>
              <w:top w:w="50" w:type="dxa"/>
              <w:left w:w="100" w:type="dxa"/>
            </w:tcMar>
            <w:vAlign w:val="center"/>
          </w:tcPr>
          <w:p w:rsidR="00464F7F" w:rsidRDefault="009B45B8">
            <w:pPr>
              <w:spacing w:after="0"/>
            </w:pPr>
            <w:r>
              <w:rPr>
                <w:rFonts w:ascii="Times New Roman" w:hAnsi="Times New Roman"/>
                <w:b/>
                <w:color w:val="000000"/>
                <w:sz w:val="24"/>
              </w:rPr>
              <w:t>Количество часов</w:t>
            </w:r>
          </w:p>
        </w:tc>
        <w:tc>
          <w:tcPr>
            <w:tcW w:w="1962"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Дата изучения </w:t>
            </w:r>
          </w:p>
          <w:p w:rsidR="00464F7F" w:rsidRDefault="00464F7F">
            <w:pPr>
              <w:spacing w:after="0"/>
              <w:ind w:left="135"/>
            </w:pPr>
          </w:p>
        </w:tc>
        <w:tc>
          <w:tcPr>
            <w:tcW w:w="3000"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Электронные цифровые образовательные ресурсы </w:t>
            </w:r>
          </w:p>
          <w:p w:rsidR="00464F7F" w:rsidRDefault="00464F7F">
            <w:pPr>
              <w:spacing w:after="0"/>
              <w:ind w:left="135"/>
            </w:pPr>
          </w:p>
        </w:tc>
      </w:tr>
      <w:tr w:rsidR="00464F7F">
        <w:trPr>
          <w:trHeight w:val="144"/>
          <w:tblCellSpacing w:w="20" w:type="nil"/>
        </w:trPr>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c>
          <w:tcPr>
            <w:tcW w:w="1847" w:type="dxa"/>
            <w:tcMar>
              <w:top w:w="50" w:type="dxa"/>
              <w:left w:w="100" w:type="dxa"/>
            </w:tcMar>
            <w:vAlign w:val="center"/>
          </w:tcPr>
          <w:p w:rsidR="00464F7F" w:rsidRDefault="009B45B8">
            <w:pPr>
              <w:spacing w:after="0"/>
              <w:ind w:left="135"/>
            </w:pPr>
            <w:r>
              <w:rPr>
                <w:rFonts w:ascii="Times New Roman" w:hAnsi="Times New Roman"/>
                <w:b/>
                <w:color w:val="000000"/>
                <w:sz w:val="24"/>
              </w:rPr>
              <w:t xml:space="preserve">Всего </w:t>
            </w:r>
          </w:p>
          <w:p w:rsidR="00464F7F" w:rsidRDefault="00464F7F">
            <w:pPr>
              <w:spacing w:after="0"/>
              <w:ind w:left="135"/>
            </w:pPr>
          </w:p>
        </w:tc>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Физическая культура в современном обществе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Всестороннее и гармоничное физическое развитие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Адаптивная и лечебная физическая культура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Коррекция нарушения осанки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Коррекция избыточной массы тела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Составление планов для самостоятельных занятий</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Способы учёта индивидуальных особенностей</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Профилактика умственного перенапряжения</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для профилактики утомления</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Дыхательная и зрительная гимнастика</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12</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Акробатические комбинации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13</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Акробатические комбинации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Гимнастическая комбинация на гимнастическом бревне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Гимнастическая комбинация на гимнастическом бревне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16</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Гимнастическая комбинация на перекладине</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17</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Гимнастическая комбинация на перекладине</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Гимнастическая комбинация на параллельных брусьях</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Вольные упражнения на базе ритмической гимнастики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20</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Бег на короткие дистанции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Бег на средние дистанции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22</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Бег на длинные дистанции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23</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Бег на длинные дистанции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Прыжки в длину с разбега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Прыжки в длину с разбега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Прыжок в длину с разбега способом «прогнувшись»</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Прыжок в длину с разбега способом «прогнувшись»</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проведения соревнований по сдаче норм комплекса ГТО</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29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проведения соревнований по сдаче норм комплекса ГТО</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Самостоятельная подготовка к </w:t>
            </w:r>
            <w:r w:rsidRPr="00AB3CD3">
              <w:rPr>
                <w:rFonts w:ascii="Times New Roman" w:hAnsi="Times New Roman"/>
                <w:color w:val="000000"/>
                <w:sz w:val="24"/>
                <w:lang w:val="ru-RU"/>
              </w:rPr>
              <w:lastRenderedPageBreak/>
              <w:t>выполнению нормативных требований комплекса ГТО</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Техника передвижения на лыжах одновременным бесшажным ходом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Техника передвижения на лыжах одновременным бесшажным ходом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Способы преодоления естественных препятствий на лыжах</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Способы преодоления естественных препятствий на лыжах</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36</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Торможение боковым скольжением</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37</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Торможение боковым скольжением</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Переход с одного лыжного хода на другой</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39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Переход с одного лыжного хода на другой</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Лыжная подготовка в передвижениях на лыжах, при спусках, подъёмах, торможении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Техника стартов при плавании кролем на груди и на спине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Техника стартов при плавании кролем на спине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Техника поворотов при плавании кролем на груди и на спине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Техника поворотов при плавании кролем на груди и на спине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45</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Проплывание учебных дистанций</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46</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Проплывание учебных дистанций</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Повороты с мячом на месте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Повороты с мячом на месте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49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Передача мяча одной рукой от плеча и снизу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Передача мяча одной рукой от плеча и снизу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Передача мяча одной рукой снизу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Передача мяча одной рукой снизу</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Бросок мяча в корзину двумя руками в прыжке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Бросок мяча в корзину двумя руками в прыжке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Бросок мяча в корзину одной рукой в прыжке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Бросок мяча в корзину одной рукой в прыжке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57</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Прямой нападающий удар</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58</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Прямой нападающий удар</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59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Индивидуальное блокирование мяча в прыжке с места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Индивидуальное блокирование мяча в прыжке с места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61</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Тактические действия в защите</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Тактические действия в защите</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63</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Тактические действия в нападении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64</w:t>
            </w:r>
          </w:p>
        </w:tc>
        <w:tc>
          <w:tcPr>
            <w:tcW w:w="2816" w:type="dxa"/>
            <w:tcMar>
              <w:top w:w="50" w:type="dxa"/>
              <w:left w:w="100" w:type="dxa"/>
            </w:tcMar>
            <w:vAlign w:val="center"/>
          </w:tcPr>
          <w:p w:rsidR="00464F7F" w:rsidRDefault="009B45B8">
            <w:pPr>
              <w:spacing w:after="0"/>
              <w:ind w:left="135"/>
            </w:pPr>
            <w:r>
              <w:rPr>
                <w:rFonts w:ascii="Times New Roman" w:hAnsi="Times New Roman"/>
                <w:color w:val="000000"/>
                <w:sz w:val="24"/>
              </w:rPr>
              <w:t>Тактические действия в нападении</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разученных технических приёмов</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с использованием разученных технических приёмов</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Удар по мячу с разбега внутренней частью подъёма стопы</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Остановка мяча внутренней стороной стопы</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69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игры в мини-футбол</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игры в мини-футбол</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по правилам классического футбола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Игровая деятельность по правилам классического футбола</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73</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74</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 xml:space="preserve">Правила ТБ. Первая помощь при </w:t>
            </w:r>
            <w:r>
              <w:rPr>
                <w:rFonts w:ascii="Times New Roman" w:hAnsi="Times New Roman"/>
                <w:color w:val="000000"/>
                <w:sz w:val="24"/>
              </w:rPr>
              <w:lastRenderedPageBreak/>
              <w:t>травмах</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lastRenderedPageBreak/>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30м и 60м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30м и 60м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1500м или 2000м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1500м или 2000м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79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Кросс на 3 км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Кросс на 3 км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83</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w:t>
            </w:r>
            <w:r w:rsidRPr="00AB3CD3">
              <w:rPr>
                <w:rFonts w:ascii="Times New Roman" w:hAnsi="Times New Roman"/>
                <w:color w:val="000000"/>
                <w:sz w:val="24"/>
                <w:lang w:val="ru-RU"/>
              </w:rPr>
              <w:lastRenderedPageBreak/>
              <w:t xml:space="preserve">перекладине – мальчики. </w:t>
            </w:r>
            <w:r>
              <w:rPr>
                <w:rFonts w:ascii="Times New Roman" w:hAnsi="Times New Roman"/>
                <w:color w:val="000000"/>
                <w:sz w:val="24"/>
              </w:rPr>
              <w:t>Сгибание и разгибание рук в упоре лежа на полу</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lastRenderedPageBreak/>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84</w:t>
            </w:r>
          </w:p>
        </w:tc>
        <w:tc>
          <w:tcPr>
            <w:tcW w:w="2816"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1847"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89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lastRenderedPageBreak/>
              <w:t>91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93</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Метание мяча весом 150г</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94</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Метание мяча весом 150г</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95</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96</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97</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Челночный бег 3*10м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98</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Челночный бег 3*10м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99</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Правила и техника выполнения норматива комплекса ГТО: Плавание </w:t>
            </w:r>
            <w:r w:rsidRPr="00AB3CD3">
              <w:rPr>
                <w:rFonts w:ascii="Times New Roman" w:hAnsi="Times New Roman"/>
                <w:color w:val="000000"/>
                <w:sz w:val="24"/>
                <w:lang w:val="ru-RU"/>
              </w:rPr>
              <w:lastRenderedPageBreak/>
              <w:t>50м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100</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Плавание 50м</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101</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912" w:type="dxa"/>
            <w:tcMar>
              <w:top w:w="50" w:type="dxa"/>
              <w:left w:w="100" w:type="dxa"/>
            </w:tcMar>
            <w:vAlign w:val="center"/>
          </w:tcPr>
          <w:p w:rsidR="00464F7F" w:rsidRDefault="009B45B8">
            <w:pPr>
              <w:spacing w:after="0"/>
            </w:pPr>
            <w:r>
              <w:rPr>
                <w:rFonts w:ascii="Times New Roman" w:hAnsi="Times New Roman"/>
                <w:color w:val="000000"/>
                <w:sz w:val="24"/>
              </w:rPr>
              <w:t>102</w:t>
            </w:r>
          </w:p>
        </w:tc>
        <w:tc>
          <w:tcPr>
            <w:tcW w:w="2816"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847"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62" w:type="dxa"/>
            <w:tcMar>
              <w:top w:w="50" w:type="dxa"/>
              <w:left w:w="100" w:type="dxa"/>
            </w:tcMar>
            <w:vAlign w:val="center"/>
          </w:tcPr>
          <w:p w:rsidR="00464F7F" w:rsidRDefault="00464F7F">
            <w:pPr>
              <w:spacing w:after="0"/>
              <w:ind w:left="135"/>
            </w:pPr>
          </w:p>
        </w:tc>
        <w:tc>
          <w:tcPr>
            <w:tcW w:w="3000"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ОБЩЕЕ КОЛИЧЕСТВО ЧАСОВ ПО ПРОГРАММЕ</w:t>
            </w:r>
          </w:p>
        </w:tc>
        <w:tc>
          <w:tcPr>
            <w:tcW w:w="2902"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gridSpan w:val="2"/>
            <w:tcMar>
              <w:top w:w="50" w:type="dxa"/>
              <w:left w:w="100" w:type="dxa"/>
            </w:tcMar>
            <w:vAlign w:val="center"/>
          </w:tcPr>
          <w:p w:rsidR="00464F7F" w:rsidRDefault="00464F7F"/>
        </w:tc>
      </w:tr>
    </w:tbl>
    <w:p w:rsidR="00464F7F" w:rsidRDefault="00464F7F">
      <w:pPr>
        <w:sectPr w:rsidR="00464F7F">
          <w:pgSz w:w="16383" w:h="11906" w:orient="landscape"/>
          <w:pgMar w:top="1134" w:right="850" w:bottom="1134" w:left="1701" w:header="720" w:footer="720" w:gutter="0"/>
          <w:cols w:space="720"/>
        </w:sectPr>
      </w:pPr>
    </w:p>
    <w:p w:rsidR="00464F7F" w:rsidRDefault="009B45B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8"/>
        <w:gridCol w:w="4473"/>
        <w:gridCol w:w="2836"/>
        <w:gridCol w:w="1897"/>
        <w:gridCol w:w="2919"/>
      </w:tblGrid>
      <w:tr w:rsidR="00464F7F">
        <w:trPr>
          <w:trHeight w:val="144"/>
          <w:tblCellSpacing w:w="20" w:type="nil"/>
        </w:trPr>
        <w:tc>
          <w:tcPr>
            <w:tcW w:w="877"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 п/п </w:t>
            </w:r>
          </w:p>
          <w:p w:rsidR="00464F7F" w:rsidRDefault="00464F7F">
            <w:pPr>
              <w:spacing w:after="0"/>
              <w:ind w:left="135"/>
            </w:pPr>
          </w:p>
        </w:tc>
        <w:tc>
          <w:tcPr>
            <w:tcW w:w="3168"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Тема урока </w:t>
            </w:r>
          </w:p>
          <w:p w:rsidR="00464F7F" w:rsidRDefault="00464F7F">
            <w:pPr>
              <w:spacing w:after="0"/>
              <w:ind w:left="135"/>
            </w:pPr>
          </w:p>
        </w:tc>
        <w:tc>
          <w:tcPr>
            <w:tcW w:w="1805" w:type="dxa"/>
            <w:tcMar>
              <w:top w:w="50" w:type="dxa"/>
              <w:left w:w="100" w:type="dxa"/>
            </w:tcMar>
            <w:vAlign w:val="center"/>
          </w:tcPr>
          <w:p w:rsidR="00464F7F" w:rsidRDefault="009B45B8">
            <w:pPr>
              <w:spacing w:after="0"/>
            </w:pPr>
            <w:r>
              <w:rPr>
                <w:rFonts w:ascii="Times New Roman" w:hAnsi="Times New Roman"/>
                <w:b/>
                <w:color w:val="000000"/>
                <w:sz w:val="24"/>
              </w:rPr>
              <w:t>Количество часов</w:t>
            </w:r>
          </w:p>
        </w:tc>
        <w:tc>
          <w:tcPr>
            <w:tcW w:w="1897"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Дата изучения </w:t>
            </w:r>
          </w:p>
          <w:p w:rsidR="00464F7F" w:rsidRDefault="00464F7F">
            <w:pPr>
              <w:spacing w:after="0"/>
              <w:ind w:left="135"/>
            </w:pPr>
          </w:p>
        </w:tc>
        <w:tc>
          <w:tcPr>
            <w:tcW w:w="2919" w:type="dxa"/>
            <w:vMerge w:val="restart"/>
            <w:tcMar>
              <w:top w:w="50" w:type="dxa"/>
              <w:left w:w="100" w:type="dxa"/>
            </w:tcMar>
            <w:vAlign w:val="center"/>
          </w:tcPr>
          <w:p w:rsidR="00464F7F" w:rsidRDefault="009B45B8">
            <w:pPr>
              <w:spacing w:after="0"/>
              <w:ind w:left="135"/>
            </w:pPr>
            <w:r>
              <w:rPr>
                <w:rFonts w:ascii="Times New Roman" w:hAnsi="Times New Roman"/>
                <w:b/>
                <w:color w:val="000000"/>
                <w:sz w:val="24"/>
              </w:rPr>
              <w:t xml:space="preserve">Электронные цифровые образовательные ресурсы </w:t>
            </w:r>
          </w:p>
          <w:p w:rsidR="00464F7F" w:rsidRDefault="00464F7F">
            <w:pPr>
              <w:spacing w:after="0"/>
              <w:ind w:left="135"/>
            </w:pPr>
          </w:p>
        </w:tc>
      </w:tr>
      <w:tr w:rsidR="00464F7F">
        <w:trPr>
          <w:trHeight w:val="144"/>
          <w:tblCellSpacing w:w="20" w:type="nil"/>
        </w:trPr>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c>
          <w:tcPr>
            <w:tcW w:w="1805" w:type="dxa"/>
            <w:tcMar>
              <w:top w:w="50" w:type="dxa"/>
              <w:left w:w="100" w:type="dxa"/>
            </w:tcMar>
            <w:vAlign w:val="center"/>
          </w:tcPr>
          <w:p w:rsidR="00464F7F" w:rsidRDefault="009B45B8">
            <w:pPr>
              <w:spacing w:after="0"/>
              <w:ind w:left="135"/>
            </w:pPr>
            <w:r>
              <w:rPr>
                <w:rFonts w:ascii="Times New Roman" w:hAnsi="Times New Roman"/>
                <w:b/>
                <w:color w:val="000000"/>
                <w:sz w:val="24"/>
              </w:rPr>
              <w:t xml:space="preserve">Всего </w:t>
            </w:r>
          </w:p>
          <w:p w:rsidR="00464F7F" w:rsidRDefault="00464F7F">
            <w:pPr>
              <w:spacing w:after="0"/>
              <w:ind w:left="135"/>
            </w:pPr>
          </w:p>
        </w:tc>
        <w:tc>
          <w:tcPr>
            <w:tcW w:w="0" w:type="auto"/>
            <w:vMerge/>
            <w:tcBorders>
              <w:top w:val="nil"/>
            </w:tcBorders>
            <w:tcMar>
              <w:top w:w="50" w:type="dxa"/>
              <w:left w:w="100" w:type="dxa"/>
            </w:tcMar>
          </w:tcPr>
          <w:p w:rsidR="00464F7F" w:rsidRDefault="00464F7F"/>
        </w:tc>
        <w:tc>
          <w:tcPr>
            <w:tcW w:w="0" w:type="auto"/>
            <w:vMerge/>
            <w:tcBorders>
              <w:top w:val="nil"/>
            </w:tcBorders>
            <w:tcMar>
              <w:top w:w="50" w:type="dxa"/>
              <w:left w:w="100" w:type="dxa"/>
            </w:tcMar>
          </w:tcPr>
          <w:p w:rsidR="00464F7F" w:rsidRDefault="00464F7F"/>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Здоровье и здоровый образ жизни</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2</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Туристские походы как форма активного отдыха</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3</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Профессионально-прикладная физическая культура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4</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Восстановительный массаж</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5</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Восстановительный массаж</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6</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Банные процедуры</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7</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Измерение функциональных резервов организма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8</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9</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Занятия физической культурой и режим питания</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10</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Упражнения для снижения избыточной массы тела</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11</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Мероприятия в режиме двигательной активности обучающихся</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12</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Длинный кувырок с разбега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13</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Кувырок назад в упор</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Гимнастическая комбинация на высокой перекладине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15</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Гимнастическая комбинация на высокой перекладине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16</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Гимнастическая комбинация на параллельных брусьях</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17</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Гимнастическая комбинация на параллельных брусьях</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18</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Гимнастическая комбинация на гимнастическом бревне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19</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Гимнастическая комбинация на гимнастическом бревне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20</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черлидинга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21</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Упражнения черлидинга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22</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Бег на короткие дистанции</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23</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Бег на короткие дистанции</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24</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Бег на длинные дистанции</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25</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Бег на длинные дистанции</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26</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Прыжки в длину «прогнувшись»</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27</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Прыжки в длину «прогнувшись»</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28</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Прыжки в длину «согнув ноги»</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29</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Прыжки в длину «согнув ноги»</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30</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Прыжки в высоту</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31</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Прыжки в высоту</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32</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Метание спортивного снаряда с разбега на дальность</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33</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Метание спортивного снаряда с разбега </w:t>
            </w:r>
            <w:r w:rsidRPr="00AB3CD3">
              <w:rPr>
                <w:rFonts w:ascii="Times New Roman" w:hAnsi="Times New Roman"/>
                <w:color w:val="000000"/>
                <w:sz w:val="24"/>
                <w:lang w:val="ru-RU"/>
              </w:rPr>
              <w:lastRenderedPageBreak/>
              <w:t>на дальность</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34</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Передвижение попеременным двухшажным ходом</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35</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Передвижение попеременным двухшажным ходом</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36</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Передвижение одновременным одношажным ходом</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37</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Передвижение одновременным одношажным ходом</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38</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Способы перехода с одного лыжного хода на другой</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39</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Способы перехода с одного лыжного хода на другой</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40</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Плавание брассом</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41</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Плавание брассом</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42</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Повороты при плавании брассом</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43</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Повороты при плавании брассом</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44</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Ведение мяча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45</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Ведение мяча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46</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Передача мяча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47</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Передача мяча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48</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Приемы и броски мяча на месте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49</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Приемы и броски мяча на месте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50</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Приемы и броски мяча в прыжке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51</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Приемы и броски мяча после ведения</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52</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Приемы и броски мяча после ведения</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53</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Подачи мяча в разные зоны площадки </w:t>
            </w:r>
            <w:r w:rsidRPr="00AB3CD3">
              <w:rPr>
                <w:rFonts w:ascii="Times New Roman" w:hAnsi="Times New Roman"/>
                <w:color w:val="000000"/>
                <w:sz w:val="24"/>
                <w:lang w:val="ru-RU"/>
              </w:rPr>
              <w:lastRenderedPageBreak/>
              <w:t>соперника</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54</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Подачи мяча в разные зоны площадки соперника</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55</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Приёмы и передачи мяча на месте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56</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Приёмы и передачи мяча на месте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57</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Приёмы и передачи в движении</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58</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Приёмы и передачи в движении</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59</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Удары</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60</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Удары</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61</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Блокировка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62</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Блокировка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63</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Ведение мяча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64</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Ведение мяча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65</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Приемы мяча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66</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Приемы мяча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67</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Передачи мяча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68</w:t>
            </w:r>
          </w:p>
        </w:tc>
        <w:tc>
          <w:tcPr>
            <w:tcW w:w="3168" w:type="dxa"/>
            <w:tcMar>
              <w:top w:w="50" w:type="dxa"/>
              <w:left w:w="100" w:type="dxa"/>
            </w:tcMar>
            <w:vAlign w:val="center"/>
          </w:tcPr>
          <w:p w:rsidR="00464F7F" w:rsidRDefault="009B45B8">
            <w:pPr>
              <w:spacing w:after="0"/>
              <w:ind w:left="135"/>
            </w:pPr>
            <w:r>
              <w:rPr>
                <w:rFonts w:ascii="Times New Roman" w:hAnsi="Times New Roman"/>
                <w:color w:val="000000"/>
                <w:sz w:val="24"/>
              </w:rPr>
              <w:t>Передачи мяча</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69</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Остановки и удары по мячу с места</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70</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Остановки и удары по мячу с места</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71</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Остановки и удары по мячу в движении</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72</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Остановки и удары по мячу в движении</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73</w:t>
            </w:r>
          </w:p>
        </w:tc>
        <w:tc>
          <w:tcPr>
            <w:tcW w:w="3168"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74</w:t>
            </w:r>
          </w:p>
        </w:tc>
        <w:tc>
          <w:tcPr>
            <w:tcW w:w="3168" w:type="dxa"/>
            <w:tcMar>
              <w:top w:w="50" w:type="dxa"/>
              <w:left w:w="100" w:type="dxa"/>
            </w:tcMar>
            <w:vAlign w:val="center"/>
          </w:tcPr>
          <w:p w:rsidR="00464F7F" w:rsidRDefault="009B45B8">
            <w:pPr>
              <w:spacing w:after="0"/>
              <w:ind w:left="135"/>
            </w:pPr>
            <w:r w:rsidRPr="00AB3CD3">
              <w:rPr>
                <w:rFonts w:ascii="Times New Roman" w:hAnsi="Times New Roman"/>
                <w:color w:val="000000"/>
                <w:sz w:val="24"/>
                <w:lang w:val="ru-RU"/>
              </w:rPr>
              <w:t xml:space="preserve">История ВФСК ГТО, возрождение </w:t>
            </w:r>
            <w:r w:rsidRPr="00AB3CD3">
              <w:rPr>
                <w:rFonts w:ascii="Times New Roman" w:hAnsi="Times New Roman"/>
                <w:color w:val="000000"/>
                <w:sz w:val="24"/>
                <w:lang w:val="ru-RU"/>
              </w:rPr>
              <w:lastRenderedPageBreak/>
              <w:t xml:space="preserve">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1805" w:type="dxa"/>
            <w:tcMar>
              <w:top w:w="50" w:type="dxa"/>
              <w:left w:w="100" w:type="dxa"/>
            </w:tcMar>
            <w:vAlign w:val="center"/>
          </w:tcPr>
          <w:p w:rsidR="00464F7F" w:rsidRDefault="009B45B8">
            <w:pPr>
              <w:spacing w:after="0"/>
              <w:ind w:left="135"/>
              <w:jc w:val="center"/>
            </w:pPr>
            <w:r>
              <w:rPr>
                <w:rFonts w:ascii="Times New Roman" w:hAnsi="Times New Roman"/>
                <w:color w:val="000000"/>
                <w:sz w:val="24"/>
              </w:rPr>
              <w:lastRenderedPageBreak/>
              <w:t xml:space="preserve"> 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75</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30м, 60м или 100м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76</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30м, 60м или 100м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77</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2000м или 3000м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78</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2000м или 3000м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79</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Кросс на 3 км или 5км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80</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Кросс на 3 км или 5км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81</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82</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83</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Правила и техника выполнения </w:t>
            </w:r>
            <w:r w:rsidRPr="00AB3CD3">
              <w:rPr>
                <w:rFonts w:ascii="Times New Roman" w:hAnsi="Times New Roman"/>
                <w:color w:val="000000"/>
                <w:sz w:val="24"/>
                <w:lang w:val="ru-RU"/>
              </w:rPr>
              <w:lastRenderedPageBreak/>
              <w:t>норматива комплекса ГТО: Подтягивание из виса на высокой перекладине. Рывок гири 16кг. Сгибание и разгибание рук в упоре лежа на полу</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84</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85</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86</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87</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88</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89</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Правила и техника выполнения норматива комплекса ГТО: Прыжок в </w:t>
            </w:r>
            <w:r w:rsidRPr="00AB3CD3">
              <w:rPr>
                <w:rFonts w:ascii="Times New Roman" w:hAnsi="Times New Roman"/>
                <w:color w:val="000000"/>
                <w:sz w:val="24"/>
                <w:lang w:val="ru-RU"/>
              </w:rPr>
              <w:lastRenderedPageBreak/>
              <w:t>длину с места толчком двумя ногами</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90</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91</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92</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93</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94</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95</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96</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97</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Челночный бег 3*10м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98</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 xml:space="preserve">Правила и техника выполнения </w:t>
            </w:r>
            <w:r w:rsidRPr="00AB3CD3">
              <w:rPr>
                <w:rFonts w:ascii="Times New Roman" w:hAnsi="Times New Roman"/>
                <w:color w:val="000000"/>
                <w:sz w:val="24"/>
                <w:lang w:val="ru-RU"/>
              </w:rPr>
              <w:lastRenderedPageBreak/>
              <w:t>норматива комплекса ГТО: Челночный бег 3*10м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99</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Плавание 50м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100</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Правила и техника выполнения норматива комплекса ГТО: Плавание 50м</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101</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877" w:type="dxa"/>
            <w:tcMar>
              <w:top w:w="50" w:type="dxa"/>
              <w:left w:w="100" w:type="dxa"/>
            </w:tcMar>
            <w:vAlign w:val="center"/>
          </w:tcPr>
          <w:p w:rsidR="00464F7F" w:rsidRDefault="009B45B8">
            <w:pPr>
              <w:spacing w:after="0"/>
            </w:pPr>
            <w:r>
              <w:rPr>
                <w:rFonts w:ascii="Times New Roman" w:hAnsi="Times New Roman"/>
                <w:color w:val="000000"/>
                <w:sz w:val="24"/>
              </w:rPr>
              <w:t>102</w:t>
            </w:r>
          </w:p>
        </w:tc>
        <w:tc>
          <w:tcPr>
            <w:tcW w:w="3168" w:type="dxa"/>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805"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7" w:type="dxa"/>
            <w:tcMar>
              <w:top w:w="50" w:type="dxa"/>
              <w:left w:w="100" w:type="dxa"/>
            </w:tcMar>
            <w:vAlign w:val="center"/>
          </w:tcPr>
          <w:p w:rsidR="00464F7F" w:rsidRDefault="00464F7F">
            <w:pPr>
              <w:spacing w:after="0"/>
              <w:ind w:left="135"/>
            </w:pPr>
          </w:p>
        </w:tc>
        <w:tc>
          <w:tcPr>
            <w:tcW w:w="2919" w:type="dxa"/>
            <w:tcMar>
              <w:top w:w="50" w:type="dxa"/>
              <w:left w:w="100" w:type="dxa"/>
            </w:tcMar>
            <w:vAlign w:val="center"/>
          </w:tcPr>
          <w:p w:rsidR="00464F7F" w:rsidRDefault="00464F7F">
            <w:pPr>
              <w:spacing w:after="0"/>
              <w:ind w:left="135"/>
            </w:pPr>
          </w:p>
        </w:tc>
      </w:tr>
      <w:tr w:rsidR="00464F7F">
        <w:trPr>
          <w:trHeight w:val="144"/>
          <w:tblCellSpacing w:w="20" w:type="nil"/>
        </w:trPr>
        <w:tc>
          <w:tcPr>
            <w:tcW w:w="0" w:type="auto"/>
            <w:gridSpan w:val="2"/>
            <w:tcMar>
              <w:top w:w="50" w:type="dxa"/>
              <w:left w:w="100" w:type="dxa"/>
            </w:tcMar>
            <w:vAlign w:val="center"/>
          </w:tcPr>
          <w:p w:rsidR="00464F7F" w:rsidRPr="00AB3CD3" w:rsidRDefault="009B45B8">
            <w:pPr>
              <w:spacing w:after="0"/>
              <w:ind w:left="135"/>
              <w:rPr>
                <w:lang w:val="ru-RU"/>
              </w:rPr>
            </w:pPr>
            <w:r w:rsidRPr="00AB3CD3">
              <w:rPr>
                <w:rFonts w:ascii="Times New Roman" w:hAnsi="Times New Roman"/>
                <w:color w:val="000000"/>
                <w:sz w:val="24"/>
                <w:lang w:val="ru-RU"/>
              </w:rPr>
              <w:t>ОБЩЕЕ КОЛИЧЕСТВО ЧАСОВ ПО ПРОГРАММЕ</w:t>
            </w:r>
          </w:p>
        </w:tc>
        <w:tc>
          <w:tcPr>
            <w:tcW w:w="2836" w:type="dxa"/>
            <w:tcMar>
              <w:top w:w="50" w:type="dxa"/>
              <w:left w:w="100" w:type="dxa"/>
            </w:tcMar>
            <w:vAlign w:val="center"/>
          </w:tcPr>
          <w:p w:rsidR="00464F7F" w:rsidRDefault="009B45B8">
            <w:pPr>
              <w:spacing w:after="0"/>
              <w:ind w:left="135"/>
              <w:jc w:val="center"/>
            </w:pPr>
            <w:r w:rsidRPr="00AB3CD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gridSpan w:val="2"/>
            <w:tcMar>
              <w:top w:w="50" w:type="dxa"/>
              <w:left w:w="100" w:type="dxa"/>
            </w:tcMar>
            <w:vAlign w:val="center"/>
          </w:tcPr>
          <w:p w:rsidR="00464F7F" w:rsidRDefault="00464F7F"/>
        </w:tc>
      </w:tr>
    </w:tbl>
    <w:p w:rsidR="00464F7F" w:rsidRDefault="00464F7F">
      <w:pPr>
        <w:sectPr w:rsidR="00464F7F">
          <w:pgSz w:w="16383" w:h="11906" w:orient="landscape"/>
          <w:pgMar w:top="1134" w:right="850" w:bottom="1134" w:left="1701" w:header="720" w:footer="720" w:gutter="0"/>
          <w:cols w:space="720"/>
        </w:sectPr>
      </w:pPr>
    </w:p>
    <w:p w:rsidR="00464F7F" w:rsidRDefault="00464F7F">
      <w:pPr>
        <w:sectPr w:rsidR="00464F7F">
          <w:pgSz w:w="16383" w:h="11906" w:orient="landscape"/>
          <w:pgMar w:top="1134" w:right="850" w:bottom="1134" w:left="1701" w:header="720" w:footer="720" w:gutter="0"/>
          <w:cols w:space="720"/>
        </w:sectPr>
      </w:pPr>
    </w:p>
    <w:p w:rsidR="00464F7F" w:rsidRDefault="009B45B8">
      <w:pPr>
        <w:spacing w:after="0"/>
        <w:ind w:left="120"/>
      </w:pPr>
      <w:bookmarkStart w:id="21" w:name="block-12017093"/>
      <w:bookmarkEnd w:id="20"/>
      <w:r>
        <w:rPr>
          <w:rFonts w:ascii="Times New Roman" w:hAnsi="Times New Roman"/>
          <w:b/>
          <w:color w:val="000000"/>
          <w:sz w:val="28"/>
        </w:rPr>
        <w:lastRenderedPageBreak/>
        <w:t>УЧЕБНО-МЕТОДИЧЕСКОЕ ОБЕСПЕЧЕНИЕ ОБРАЗОВАТЕЛЬНОГО ПРОЦЕССА</w:t>
      </w:r>
    </w:p>
    <w:p w:rsidR="00464F7F" w:rsidRDefault="009B45B8">
      <w:pPr>
        <w:spacing w:after="0" w:line="480" w:lineRule="auto"/>
        <w:ind w:left="120"/>
      </w:pPr>
      <w:r>
        <w:rPr>
          <w:rFonts w:ascii="Times New Roman" w:hAnsi="Times New Roman"/>
          <w:b/>
          <w:color w:val="000000"/>
          <w:sz w:val="28"/>
        </w:rPr>
        <w:t>ОБЯЗАТЕЛЬНЫЕ УЧЕБНЫЕ МАТЕРИАЛЫ ДЛЯ УЧЕНИКА</w:t>
      </w:r>
    </w:p>
    <w:p w:rsidR="00464F7F" w:rsidRPr="00AB3CD3" w:rsidRDefault="009B45B8">
      <w:pPr>
        <w:spacing w:after="0" w:line="480" w:lineRule="auto"/>
        <w:ind w:left="120"/>
        <w:rPr>
          <w:lang w:val="ru-RU"/>
        </w:rPr>
      </w:pPr>
      <w:r w:rsidRPr="00AB3CD3">
        <w:rPr>
          <w:rFonts w:ascii="Times New Roman" w:hAnsi="Times New Roman"/>
          <w:color w:val="000000"/>
          <w:sz w:val="28"/>
          <w:lang w:val="ru-RU"/>
        </w:rPr>
        <w:t>​‌• Физическая культура, 5 класс/ Матвеев А.П., Акционерное общество «Издательство «Просвещение»</w:t>
      </w:r>
      <w:r w:rsidRPr="00AB3CD3">
        <w:rPr>
          <w:sz w:val="28"/>
          <w:lang w:val="ru-RU"/>
        </w:rPr>
        <w:br/>
      </w:r>
      <w:r w:rsidRPr="00AB3CD3">
        <w:rPr>
          <w:rFonts w:ascii="Times New Roman" w:hAnsi="Times New Roman"/>
          <w:color w:val="000000"/>
          <w:sz w:val="28"/>
          <w:lang w:val="ru-RU"/>
        </w:rPr>
        <w:t xml:space="preserve"> • Физическая культура, 6-7 классы/ Матвеев А.П., Акционерное общество «Издательство «Просвещение»</w:t>
      </w:r>
      <w:r w:rsidRPr="00AB3CD3">
        <w:rPr>
          <w:sz w:val="28"/>
          <w:lang w:val="ru-RU"/>
        </w:rPr>
        <w:br/>
      </w:r>
      <w:bookmarkStart w:id="22" w:name="f056fd23-2f41-4129-8da1-d467aa21439d"/>
      <w:r w:rsidRPr="00AB3CD3">
        <w:rPr>
          <w:rFonts w:ascii="Times New Roman" w:hAnsi="Times New Roman"/>
          <w:color w:val="000000"/>
          <w:sz w:val="28"/>
          <w:lang w:val="ru-RU"/>
        </w:rPr>
        <w:t xml:space="preserve"> • Физическая культура, 8-9 классы/ Лях В.И., Акционерное общество «Издательство «Просвещение»</w:t>
      </w:r>
      <w:bookmarkEnd w:id="22"/>
      <w:r w:rsidRPr="00AB3CD3">
        <w:rPr>
          <w:rFonts w:ascii="Times New Roman" w:hAnsi="Times New Roman"/>
          <w:color w:val="000000"/>
          <w:sz w:val="28"/>
          <w:lang w:val="ru-RU"/>
        </w:rPr>
        <w:t>‌​</w:t>
      </w:r>
    </w:p>
    <w:p w:rsidR="00464F7F" w:rsidRPr="00AB3CD3" w:rsidRDefault="009B45B8">
      <w:pPr>
        <w:spacing w:after="0" w:line="480" w:lineRule="auto"/>
        <w:ind w:left="120"/>
        <w:rPr>
          <w:lang w:val="ru-RU"/>
        </w:rPr>
      </w:pPr>
      <w:r w:rsidRPr="00AB3CD3">
        <w:rPr>
          <w:rFonts w:ascii="Times New Roman" w:hAnsi="Times New Roman"/>
          <w:color w:val="000000"/>
          <w:sz w:val="28"/>
          <w:lang w:val="ru-RU"/>
        </w:rPr>
        <w:t>​‌‌</w:t>
      </w:r>
    </w:p>
    <w:p w:rsidR="00464F7F" w:rsidRPr="00AB3CD3" w:rsidRDefault="009B45B8">
      <w:pPr>
        <w:spacing w:after="0"/>
        <w:ind w:left="120"/>
        <w:rPr>
          <w:lang w:val="ru-RU"/>
        </w:rPr>
      </w:pPr>
      <w:r w:rsidRPr="00AB3CD3">
        <w:rPr>
          <w:rFonts w:ascii="Times New Roman" w:hAnsi="Times New Roman"/>
          <w:color w:val="000000"/>
          <w:sz w:val="28"/>
          <w:lang w:val="ru-RU"/>
        </w:rPr>
        <w:t>​</w:t>
      </w:r>
    </w:p>
    <w:p w:rsidR="00464F7F" w:rsidRPr="00AB3CD3" w:rsidRDefault="009B45B8">
      <w:pPr>
        <w:spacing w:after="0" w:line="480" w:lineRule="auto"/>
        <w:ind w:left="120"/>
        <w:rPr>
          <w:lang w:val="ru-RU"/>
        </w:rPr>
      </w:pPr>
      <w:r w:rsidRPr="00AB3CD3">
        <w:rPr>
          <w:rFonts w:ascii="Times New Roman" w:hAnsi="Times New Roman"/>
          <w:b/>
          <w:color w:val="000000"/>
          <w:sz w:val="28"/>
          <w:lang w:val="ru-RU"/>
        </w:rPr>
        <w:t>МЕТОДИЧЕСКИЕ МАТЕРИАЛЫ ДЛЯ УЧИТЕЛЯ</w:t>
      </w:r>
    </w:p>
    <w:p w:rsidR="00464F7F" w:rsidRPr="00AB3CD3" w:rsidRDefault="009B45B8">
      <w:pPr>
        <w:spacing w:after="0" w:line="480" w:lineRule="auto"/>
        <w:ind w:left="120"/>
        <w:rPr>
          <w:lang w:val="ru-RU"/>
        </w:rPr>
      </w:pPr>
      <w:r w:rsidRPr="00AB3CD3">
        <w:rPr>
          <w:rFonts w:ascii="Times New Roman" w:hAnsi="Times New Roman"/>
          <w:color w:val="000000"/>
          <w:sz w:val="28"/>
          <w:lang w:val="ru-RU"/>
        </w:rPr>
        <w:t>​‌‌​</w:t>
      </w:r>
    </w:p>
    <w:p w:rsidR="00464F7F" w:rsidRPr="00AB3CD3" w:rsidRDefault="00464F7F">
      <w:pPr>
        <w:spacing w:after="0"/>
        <w:ind w:left="120"/>
        <w:rPr>
          <w:lang w:val="ru-RU"/>
        </w:rPr>
      </w:pPr>
    </w:p>
    <w:p w:rsidR="00464F7F" w:rsidRPr="00AB3CD3" w:rsidRDefault="009B45B8">
      <w:pPr>
        <w:spacing w:after="0" w:line="480" w:lineRule="auto"/>
        <w:ind w:left="120"/>
        <w:rPr>
          <w:lang w:val="ru-RU"/>
        </w:rPr>
      </w:pPr>
      <w:r w:rsidRPr="00AB3CD3">
        <w:rPr>
          <w:rFonts w:ascii="Times New Roman" w:hAnsi="Times New Roman"/>
          <w:b/>
          <w:color w:val="000000"/>
          <w:sz w:val="28"/>
          <w:lang w:val="ru-RU"/>
        </w:rPr>
        <w:t>ЦИФРОВЫЕ ОБРАЗОВАТЕЛЬНЫЕ РЕСУРСЫ И РЕСУРСЫ СЕТИ ИНТЕРНЕТ</w:t>
      </w:r>
    </w:p>
    <w:p w:rsidR="00464F7F" w:rsidRPr="00AB3CD3" w:rsidRDefault="009B45B8">
      <w:pPr>
        <w:spacing w:after="0" w:line="480" w:lineRule="auto"/>
        <w:ind w:left="120"/>
        <w:rPr>
          <w:lang w:val="ru-RU"/>
        </w:rPr>
      </w:pPr>
      <w:r w:rsidRPr="00AB3CD3">
        <w:rPr>
          <w:rFonts w:ascii="Times New Roman" w:hAnsi="Times New Roman"/>
          <w:color w:val="000000"/>
          <w:sz w:val="28"/>
          <w:lang w:val="ru-RU"/>
        </w:rPr>
        <w:t>​</w:t>
      </w:r>
      <w:r w:rsidRPr="00AB3CD3">
        <w:rPr>
          <w:rFonts w:ascii="Times New Roman" w:hAnsi="Times New Roman"/>
          <w:color w:val="333333"/>
          <w:sz w:val="28"/>
          <w:lang w:val="ru-RU"/>
        </w:rPr>
        <w:t>​‌</w:t>
      </w:r>
      <w:r w:rsidRPr="00AB3CD3">
        <w:rPr>
          <w:rFonts w:ascii="Times New Roman" w:hAnsi="Times New Roman"/>
          <w:color w:val="000000"/>
          <w:sz w:val="28"/>
          <w:lang w:val="ru-RU"/>
        </w:rPr>
        <w:t xml:space="preserve">Современный учительский портал </w:t>
      </w:r>
      <w:r>
        <w:rPr>
          <w:rFonts w:ascii="Times New Roman" w:hAnsi="Times New Roman"/>
          <w:color w:val="000000"/>
          <w:sz w:val="28"/>
        </w:rPr>
        <w:t>http</w:t>
      </w:r>
      <w:r w:rsidRPr="00AB3CD3">
        <w:rPr>
          <w:rFonts w:ascii="Times New Roman" w:hAnsi="Times New Roman"/>
          <w:color w:val="000000"/>
          <w:sz w:val="28"/>
          <w:lang w:val="ru-RU"/>
        </w:rPr>
        <w:t>://</w:t>
      </w:r>
      <w:r>
        <w:rPr>
          <w:rFonts w:ascii="Times New Roman" w:hAnsi="Times New Roman"/>
          <w:color w:val="000000"/>
          <w:sz w:val="28"/>
        </w:rPr>
        <w:t>easyen</w:t>
      </w:r>
      <w:r w:rsidRPr="00AB3CD3">
        <w:rPr>
          <w:rFonts w:ascii="Times New Roman" w:hAnsi="Times New Roman"/>
          <w:color w:val="000000"/>
          <w:sz w:val="28"/>
          <w:lang w:val="ru-RU"/>
        </w:rPr>
        <w:t>.</w:t>
      </w:r>
      <w:r>
        <w:rPr>
          <w:rFonts w:ascii="Times New Roman" w:hAnsi="Times New Roman"/>
          <w:color w:val="000000"/>
          <w:sz w:val="28"/>
        </w:rPr>
        <w:t>ru</w:t>
      </w:r>
      <w:r w:rsidRPr="00AB3CD3">
        <w:rPr>
          <w:sz w:val="28"/>
          <w:lang w:val="ru-RU"/>
        </w:rPr>
        <w:br/>
      </w:r>
      <w:bookmarkStart w:id="23" w:name="9a54c4b8-b2ef-4fc1-87b1-da44b5d58279"/>
      <w:r w:rsidRPr="00AB3CD3">
        <w:rPr>
          <w:rFonts w:ascii="Times New Roman" w:hAnsi="Times New Roman"/>
          <w:color w:val="000000"/>
          <w:sz w:val="28"/>
          <w:lang w:val="ru-RU"/>
        </w:rPr>
        <w:t xml:space="preserve"> Педсовет.</w:t>
      </w:r>
      <w:r>
        <w:rPr>
          <w:rFonts w:ascii="Times New Roman" w:hAnsi="Times New Roman"/>
          <w:color w:val="000000"/>
          <w:sz w:val="28"/>
        </w:rPr>
        <w:t>su</w:t>
      </w:r>
      <w:r w:rsidRPr="00AB3CD3">
        <w:rPr>
          <w:rFonts w:ascii="Times New Roman" w:hAnsi="Times New Roman"/>
          <w:color w:val="000000"/>
          <w:sz w:val="28"/>
          <w:lang w:val="ru-RU"/>
        </w:rPr>
        <w:t xml:space="preserve"> </w:t>
      </w:r>
      <w:r>
        <w:rPr>
          <w:rFonts w:ascii="Times New Roman" w:hAnsi="Times New Roman"/>
          <w:color w:val="000000"/>
          <w:sz w:val="28"/>
        </w:rPr>
        <w:t>http</w:t>
      </w:r>
      <w:r w:rsidRPr="00AB3CD3">
        <w:rPr>
          <w:rFonts w:ascii="Times New Roman" w:hAnsi="Times New Roman"/>
          <w:color w:val="000000"/>
          <w:sz w:val="28"/>
          <w:lang w:val="ru-RU"/>
        </w:rPr>
        <w:t>://</w:t>
      </w:r>
      <w:r>
        <w:rPr>
          <w:rFonts w:ascii="Times New Roman" w:hAnsi="Times New Roman"/>
          <w:color w:val="000000"/>
          <w:sz w:val="28"/>
        </w:rPr>
        <w:t>pedsovet</w:t>
      </w:r>
      <w:r w:rsidRPr="00AB3CD3">
        <w:rPr>
          <w:rFonts w:ascii="Times New Roman" w:hAnsi="Times New Roman"/>
          <w:color w:val="000000"/>
          <w:sz w:val="28"/>
          <w:lang w:val="ru-RU"/>
        </w:rPr>
        <w:t>.</w:t>
      </w:r>
      <w:r>
        <w:rPr>
          <w:rFonts w:ascii="Times New Roman" w:hAnsi="Times New Roman"/>
          <w:color w:val="000000"/>
          <w:sz w:val="28"/>
        </w:rPr>
        <w:t>su</w:t>
      </w:r>
      <w:r w:rsidRPr="00AB3CD3">
        <w:rPr>
          <w:rFonts w:ascii="Times New Roman" w:hAnsi="Times New Roman"/>
          <w:color w:val="000000"/>
          <w:sz w:val="28"/>
          <w:lang w:val="ru-RU"/>
        </w:rPr>
        <w:t>/</w:t>
      </w:r>
      <w:r>
        <w:rPr>
          <w:rFonts w:ascii="Times New Roman" w:hAnsi="Times New Roman"/>
          <w:color w:val="000000"/>
          <w:sz w:val="28"/>
        </w:rPr>
        <w:t>load</w:t>
      </w:r>
      <w:r w:rsidRPr="00AB3CD3">
        <w:rPr>
          <w:rFonts w:ascii="Times New Roman" w:hAnsi="Times New Roman"/>
          <w:color w:val="000000"/>
          <w:sz w:val="28"/>
          <w:lang w:val="ru-RU"/>
        </w:rPr>
        <w:t>/160</w:t>
      </w:r>
      <w:bookmarkEnd w:id="23"/>
      <w:r w:rsidRPr="00AB3CD3">
        <w:rPr>
          <w:rFonts w:ascii="Times New Roman" w:hAnsi="Times New Roman"/>
          <w:color w:val="333333"/>
          <w:sz w:val="28"/>
          <w:lang w:val="ru-RU"/>
        </w:rPr>
        <w:t>‌</w:t>
      </w:r>
      <w:r w:rsidRPr="00AB3CD3">
        <w:rPr>
          <w:rFonts w:ascii="Times New Roman" w:hAnsi="Times New Roman"/>
          <w:color w:val="000000"/>
          <w:sz w:val="28"/>
          <w:lang w:val="ru-RU"/>
        </w:rPr>
        <w:t>​</w:t>
      </w:r>
    </w:p>
    <w:p w:rsidR="00464F7F" w:rsidRPr="00AB3CD3" w:rsidRDefault="00464F7F">
      <w:pPr>
        <w:rPr>
          <w:lang w:val="ru-RU"/>
        </w:rPr>
        <w:sectPr w:rsidR="00464F7F" w:rsidRPr="00AB3CD3">
          <w:pgSz w:w="11906" w:h="16383"/>
          <w:pgMar w:top="1134" w:right="850" w:bottom="1134" w:left="1701" w:header="720" w:footer="720" w:gutter="0"/>
          <w:cols w:space="720"/>
        </w:sectPr>
      </w:pPr>
    </w:p>
    <w:bookmarkEnd w:id="21"/>
    <w:p w:rsidR="009B45B8" w:rsidRPr="00AB3CD3" w:rsidRDefault="009B45B8">
      <w:pPr>
        <w:rPr>
          <w:lang w:val="ru-RU"/>
        </w:rPr>
      </w:pPr>
    </w:p>
    <w:sectPr w:rsidR="009B45B8" w:rsidRPr="00AB3CD3" w:rsidSect="00464F7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64F7F"/>
    <w:rsid w:val="002801CD"/>
    <w:rsid w:val="003D4043"/>
    <w:rsid w:val="00464F7F"/>
    <w:rsid w:val="009B45B8"/>
    <w:rsid w:val="00AB3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C6B5D"/>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64F7F"/>
    <w:rPr>
      <w:color w:val="0000FF" w:themeColor="hyperlink"/>
      <w:u w:val="single"/>
    </w:rPr>
  </w:style>
  <w:style w:type="table" w:styleId="ac">
    <w:name w:val="Table Grid"/>
    <w:basedOn w:val="a1"/>
    <w:uiPriority w:val="59"/>
    <w:rsid w:val="00464F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5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88</Pages>
  <Words>15225</Words>
  <Characters>86789</Characters>
  <Application>Microsoft Office Word</Application>
  <DocSecurity>0</DocSecurity>
  <Lines>723</Lines>
  <Paragraphs>203</Paragraphs>
  <ScaleCrop>false</ScaleCrop>
  <Company/>
  <LinksUpToDate>false</LinksUpToDate>
  <CharactersWithSpaces>101811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dcterms:created xsi:type="dcterms:W3CDTF">2023-09-11T03:21:00Z</dcterms:created>
  <dcterms:modified xsi:type="dcterms:W3CDTF">2024-06-04T05:31:00Z</dcterms:modified>
</cp:coreProperties>
</file>